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C2E06A" w14:textId="6F87FF7A" w:rsidR="008D7CD1" w:rsidRDefault="008D7CD1" w:rsidP="008D7CD1">
      <w:pPr>
        <w:pStyle w:val="Koptekst"/>
        <w:jc w:val="both"/>
      </w:pPr>
      <w:r>
        <w:tab/>
      </w:r>
      <w:r>
        <w:tab/>
      </w:r>
      <w:r>
        <w:rPr>
          <w:lang w:val="en-US"/>
        </w:rPr>
        <w:fldChar w:fldCharType="begin"/>
      </w:r>
      <w:r>
        <w:rPr>
          <w:lang w:val="en-US"/>
        </w:rPr>
        <w:instrText xml:space="preserve"> TIME \@ "d' 'MMMM' 'yyyy" </w:instrText>
      </w:r>
      <w:r>
        <w:rPr>
          <w:lang w:val="en-US"/>
        </w:rPr>
        <w:fldChar w:fldCharType="separate"/>
      </w:r>
      <w:r w:rsidR="00904F63">
        <w:rPr>
          <w:noProof/>
          <w:lang w:val="en-US"/>
        </w:rPr>
        <w:t>21 October 2025</w:t>
      </w:r>
      <w:r>
        <w:fldChar w:fldCharType="end"/>
      </w:r>
    </w:p>
    <w:p w14:paraId="7B27FEAC" w14:textId="77777777" w:rsidR="008D7CD1" w:rsidRDefault="008D7CD1" w:rsidP="008D7CD1">
      <w:pPr>
        <w:pStyle w:val="Standard"/>
        <w:spacing w:after="0" w:line="240" w:lineRule="auto"/>
        <w:rPr>
          <w:sz w:val="10"/>
          <w:szCs w:val="10"/>
        </w:rPr>
      </w:pPr>
    </w:p>
    <w:p w14:paraId="48620737" w14:textId="77777777" w:rsidR="008D7CD1" w:rsidRDefault="008D7CD1" w:rsidP="008D7CD1">
      <w:pPr>
        <w:pStyle w:val="Standard"/>
        <w:pBdr>
          <w:top w:val="single" w:sz="4" w:space="1" w:color="00000A"/>
          <w:bottom w:val="single" w:sz="4" w:space="1" w:color="00000A"/>
        </w:pBdr>
        <w:spacing w:after="0" w:line="280" w:lineRule="exact"/>
        <w:jc w:val="center"/>
      </w:pPr>
      <w:r>
        <w:tab/>
      </w:r>
      <w:r>
        <w:rPr>
          <w:b/>
          <w:sz w:val="28"/>
          <w:szCs w:val="28"/>
        </w:rPr>
        <w:t>OMZENDBRIEF WINTERWERKING PONY’S OOST-VLAANDEREN</w:t>
      </w:r>
    </w:p>
    <w:p w14:paraId="73BBB732" w14:textId="77777777" w:rsidR="008D7CD1" w:rsidRDefault="008D7CD1" w:rsidP="008D7CD1">
      <w:pPr>
        <w:pStyle w:val="Standard"/>
        <w:spacing w:after="0" w:line="240" w:lineRule="auto"/>
        <w:rPr>
          <w:sz w:val="10"/>
          <w:szCs w:val="10"/>
        </w:rPr>
      </w:pPr>
    </w:p>
    <w:p w14:paraId="037000CA" w14:textId="77777777" w:rsidR="008D7CD1" w:rsidRDefault="008D7CD1" w:rsidP="008D7CD1">
      <w:pPr>
        <w:pStyle w:val="Standard"/>
        <w:spacing w:after="0" w:line="240" w:lineRule="auto"/>
      </w:pPr>
      <w:r>
        <w:rPr>
          <w:rFonts w:ascii="Calibri" w:hAnsi="Calibri"/>
          <w:b/>
        </w:rPr>
        <w:t>In deze omzendbrief kan u info vinden over de winterwerking dressuur en springen.</w:t>
      </w:r>
    </w:p>
    <w:p w14:paraId="7ADAF02A" w14:textId="77777777" w:rsidR="008D7CD1" w:rsidRDefault="008D7CD1" w:rsidP="008D7CD1">
      <w:pPr>
        <w:pStyle w:val="Standard"/>
        <w:spacing w:after="0" w:line="240" w:lineRule="auto"/>
        <w:rPr>
          <w:rFonts w:cs="Arial"/>
          <w:sz w:val="16"/>
          <w:szCs w:val="16"/>
        </w:rPr>
      </w:pPr>
    </w:p>
    <w:p w14:paraId="3C3C7099" w14:textId="77777777" w:rsidR="008D7CD1" w:rsidRPr="00E43C4D" w:rsidRDefault="008D7CD1" w:rsidP="008D7CD1">
      <w:pPr>
        <w:pStyle w:val="Standard"/>
        <w:numPr>
          <w:ilvl w:val="0"/>
          <w:numId w:val="12"/>
        </w:numPr>
        <w:spacing w:after="0" w:line="280" w:lineRule="exact"/>
      </w:pPr>
      <w:r w:rsidRPr="00E43C4D">
        <w:rPr>
          <w:rFonts w:ascii="Calibri" w:hAnsi="Calibri" w:cs="Arial"/>
          <w:b/>
          <w:sz w:val="28"/>
          <w:szCs w:val="28"/>
        </w:rPr>
        <w:t>DRESSUUR</w:t>
      </w:r>
    </w:p>
    <w:p w14:paraId="75B86270" w14:textId="77777777" w:rsidR="008D7CD1" w:rsidRDefault="008D7CD1" w:rsidP="008D7CD1">
      <w:pPr>
        <w:pStyle w:val="Standard"/>
        <w:spacing w:after="0"/>
        <w:rPr>
          <w:rFonts w:ascii="Calibri" w:hAnsi="Calibri" w:cs="Arial"/>
        </w:rPr>
      </w:pPr>
      <w:r>
        <w:rPr>
          <w:rFonts w:ascii="Calibri" w:hAnsi="Calibri" w:cs="Arial"/>
        </w:rPr>
        <w:t xml:space="preserve">Er zijn 6 wedstrijden, met een eindklassement waarvoor de beste 4 uitslagen tellen. Op iedere wedstrijddag is er een </w:t>
      </w:r>
      <w:proofErr w:type="spellStart"/>
      <w:r>
        <w:rPr>
          <w:rFonts w:ascii="Calibri" w:hAnsi="Calibri" w:cs="Arial"/>
        </w:rPr>
        <w:t>dagklassement</w:t>
      </w:r>
      <w:proofErr w:type="spellEnd"/>
      <w:r>
        <w:rPr>
          <w:rFonts w:ascii="Calibri" w:hAnsi="Calibri" w:cs="Arial"/>
        </w:rPr>
        <w:t xml:space="preserve">, waarvoor prijzen voorzien worden door de inrichter. Prijzen voor het eindklassement worden door de provincie ter beschikking gesteld. </w:t>
      </w:r>
    </w:p>
    <w:p w14:paraId="3DA5601E" w14:textId="77777777" w:rsidR="008D7CD1" w:rsidRDefault="008D7CD1" w:rsidP="008D7CD1">
      <w:pPr>
        <w:pStyle w:val="Standard"/>
        <w:spacing w:after="0"/>
        <w:rPr>
          <w:rFonts w:ascii="Calibri" w:hAnsi="Calibri" w:cs="Arial"/>
        </w:rPr>
      </w:pPr>
      <w:r>
        <w:rPr>
          <w:rFonts w:ascii="Calibri" w:hAnsi="Calibri" w:cs="Arial"/>
        </w:rPr>
        <w:t xml:space="preserve">In Moerbeke wordt het provinciaal kampioenschap ingericht. </w:t>
      </w:r>
    </w:p>
    <w:p w14:paraId="0C653B70" w14:textId="77777777" w:rsidR="008D7CD1" w:rsidRDefault="008D7CD1" w:rsidP="008D7CD1">
      <w:pPr>
        <w:pStyle w:val="Standard"/>
        <w:spacing w:after="0"/>
        <w:rPr>
          <w:rFonts w:eastAsia="Times New Roman"/>
          <w:sz w:val="16"/>
          <w:szCs w:val="16"/>
        </w:rPr>
      </w:pPr>
    </w:p>
    <w:p w14:paraId="22A5F7AE" w14:textId="77777777" w:rsidR="008D7CD1" w:rsidRDefault="008D7CD1" w:rsidP="008D7CD1">
      <w:pPr>
        <w:pStyle w:val="Standard"/>
        <w:spacing w:after="0"/>
      </w:pPr>
      <w:r>
        <w:rPr>
          <w:rFonts w:ascii="Calibri" w:eastAsia="Times New Roman" w:hAnsi="Calibri"/>
          <w:b/>
          <w:i/>
          <w:u w:val="single"/>
        </w:rPr>
        <w:t>Inschrijven en startlijsten:</w:t>
      </w:r>
    </w:p>
    <w:p w14:paraId="541B8655" w14:textId="77777777" w:rsidR="008D7CD1" w:rsidRDefault="008D7CD1" w:rsidP="008D7CD1">
      <w:pPr>
        <w:pStyle w:val="Standard"/>
        <w:numPr>
          <w:ilvl w:val="0"/>
          <w:numId w:val="13"/>
        </w:numPr>
        <w:spacing w:after="0"/>
      </w:pPr>
      <w:r>
        <w:rPr>
          <w:rFonts w:ascii="Calibri" w:eastAsia="Times New Roman" w:hAnsi="Calibri"/>
          <w:b/>
        </w:rPr>
        <w:t>Inschrijven</w:t>
      </w:r>
      <w:r>
        <w:rPr>
          <w:rFonts w:ascii="Calibri" w:eastAsia="Times New Roman" w:hAnsi="Calibri"/>
        </w:rPr>
        <w:t xml:space="preserve"> gebeurt via </w:t>
      </w:r>
      <w:proofErr w:type="spellStart"/>
      <w:r>
        <w:rPr>
          <w:rFonts w:ascii="Calibri" w:eastAsia="Times New Roman" w:hAnsi="Calibri"/>
          <w:b/>
        </w:rPr>
        <w:t>Eqify</w:t>
      </w:r>
      <w:proofErr w:type="spellEnd"/>
      <w:r>
        <w:rPr>
          <w:rFonts w:ascii="Calibri" w:eastAsia="Times New Roman" w:hAnsi="Calibri"/>
          <w:b/>
        </w:rPr>
        <w:t>.</w:t>
      </w:r>
      <w:r>
        <w:rPr>
          <w:rFonts w:ascii="Calibri" w:eastAsia="Times New Roman" w:hAnsi="Calibri"/>
        </w:rPr>
        <w:t xml:space="preserve"> De uiterste inschrijvingsdatum is maandag </w:t>
      </w:r>
      <w:r>
        <w:rPr>
          <w:rFonts w:ascii="Calibri" w:eastAsia="Times New Roman" w:hAnsi="Calibri"/>
          <w:b/>
          <w:u w:val="single"/>
        </w:rPr>
        <w:t>13 dagen</w:t>
      </w:r>
      <w:r>
        <w:rPr>
          <w:rFonts w:ascii="Calibri" w:eastAsia="Times New Roman" w:hAnsi="Calibri"/>
        </w:rPr>
        <w:t xml:space="preserve"> vóór de wedstrijd. Het programma wordt op basis van de inschrijvingen opgemaakt. </w:t>
      </w:r>
      <w:r>
        <w:rPr>
          <w:rFonts w:ascii="Calibri" w:eastAsia="Times New Roman" w:hAnsi="Calibri"/>
          <w:b/>
        </w:rPr>
        <w:t>Afmeldingen</w:t>
      </w:r>
      <w:r>
        <w:rPr>
          <w:rFonts w:ascii="Calibri" w:eastAsia="Times New Roman" w:hAnsi="Calibri"/>
        </w:rPr>
        <w:t xml:space="preserve"> kunnen (kosteloos) tot 6 dagen vóór de wedstrijd (maandagmiddag 12u). </w:t>
      </w:r>
      <w:r>
        <w:rPr>
          <w:rFonts w:ascii="Calibri" w:eastAsia="Times New Roman" w:hAnsi="Calibri"/>
          <w:b/>
        </w:rPr>
        <w:t>Bij-inschrijvingen</w:t>
      </w:r>
      <w:r>
        <w:rPr>
          <w:rFonts w:ascii="Calibri" w:eastAsia="Times New Roman" w:hAnsi="Calibri"/>
        </w:rPr>
        <w:t xml:space="preserve"> kunnen tot 6 dagen vóór de wedstrijd. Voor deze zal wel 5€ via de fiche aangerekend worden.</w:t>
      </w:r>
    </w:p>
    <w:p w14:paraId="3EFD4697" w14:textId="77777777" w:rsidR="008D7CD1" w:rsidRDefault="008D7CD1" w:rsidP="008D7CD1">
      <w:pPr>
        <w:pStyle w:val="Standard"/>
        <w:numPr>
          <w:ilvl w:val="0"/>
          <w:numId w:val="6"/>
        </w:numPr>
        <w:spacing w:after="0"/>
      </w:pPr>
      <w:r>
        <w:rPr>
          <w:rFonts w:ascii="Calibri" w:eastAsia="Times New Roman" w:hAnsi="Calibri"/>
        </w:rPr>
        <w:t xml:space="preserve">De </w:t>
      </w:r>
      <w:r>
        <w:rPr>
          <w:rFonts w:ascii="Calibri" w:eastAsia="Times New Roman" w:hAnsi="Calibri"/>
          <w:b/>
        </w:rPr>
        <w:t>startlijst</w:t>
      </w:r>
      <w:r>
        <w:rPr>
          <w:rFonts w:ascii="Calibri" w:eastAsia="Times New Roman" w:hAnsi="Calibri"/>
        </w:rPr>
        <w:t xml:space="preserve"> met </w:t>
      </w:r>
      <w:r w:rsidRPr="00AC5DB8">
        <w:rPr>
          <w:rFonts w:ascii="Calibri" w:eastAsia="Times New Roman" w:hAnsi="Calibri"/>
        </w:rPr>
        <w:t xml:space="preserve">richttijden komen op </w:t>
      </w:r>
      <w:hyperlink r:id="rId11" w:history="1">
        <w:proofErr w:type="spellStart"/>
        <w:r w:rsidRPr="00AC5DB8">
          <w:rPr>
            <w:rStyle w:val="Hyperlink"/>
          </w:rPr>
          <w:t>online.eqify.horse</w:t>
        </w:r>
        <w:proofErr w:type="spellEnd"/>
      </w:hyperlink>
      <w:r w:rsidRPr="00AC5DB8">
        <w:rPr>
          <w:rFonts w:ascii="Calibri" w:eastAsia="Times New Roman" w:hAnsi="Calibri"/>
        </w:rPr>
        <w:t xml:space="preserve">. ‘Richttijd’ </w:t>
      </w:r>
      <w:r>
        <w:rPr>
          <w:rFonts w:ascii="Calibri" w:eastAsia="Times New Roman" w:hAnsi="Calibri"/>
        </w:rPr>
        <w:t>houdt in dat de individuele tijd een richtlijn is. De afspraak is evenwel dat de reeks nooit vroeger van start kan gaan dan de aangegeven richttijd in het programmaboekje, eventueel wel later.</w:t>
      </w:r>
    </w:p>
    <w:p w14:paraId="1589F549" w14:textId="77777777" w:rsidR="008D7CD1" w:rsidRDefault="008D7CD1" w:rsidP="008D7CD1">
      <w:pPr>
        <w:pStyle w:val="Standard"/>
        <w:numPr>
          <w:ilvl w:val="0"/>
          <w:numId w:val="6"/>
        </w:numPr>
        <w:spacing w:after="0"/>
      </w:pPr>
      <w:r>
        <w:rPr>
          <w:rFonts w:ascii="Calibri" w:eastAsia="Times New Roman" w:hAnsi="Calibri"/>
          <w:b/>
        </w:rPr>
        <w:t>Bij-inschrijvingen</w:t>
      </w:r>
      <w:r>
        <w:rPr>
          <w:rFonts w:ascii="Calibri" w:eastAsia="Times New Roman" w:hAnsi="Calibri"/>
        </w:rPr>
        <w:t xml:space="preserve"> zijn </w:t>
      </w:r>
      <w:r>
        <w:rPr>
          <w:rFonts w:ascii="Calibri" w:eastAsia="Times New Roman" w:hAnsi="Calibri"/>
          <w:b/>
        </w:rPr>
        <w:t>niet</w:t>
      </w:r>
      <w:r>
        <w:rPr>
          <w:rFonts w:ascii="Calibri" w:eastAsia="Times New Roman" w:hAnsi="Calibri"/>
        </w:rPr>
        <w:t xml:space="preserve"> mogelijk op de wedstrijddag zelf.</w:t>
      </w:r>
    </w:p>
    <w:p w14:paraId="6893B09B" w14:textId="77777777" w:rsidR="008D7CD1" w:rsidRDefault="008D7CD1" w:rsidP="008D7CD1">
      <w:pPr>
        <w:pStyle w:val="Standard"/>
        <w:numPr>
          <w:ilvl w:val="0"/>
          <w:numId w:val="6"/>
        </w:numPr>
        <w:spacing w:after="0"/>
      </w:pPr>
      <w:r>
        <w:rPr>
          <w:rFonts w:ascii="Calibri" w:eastAsia="Times New Roman" w:hAnsi="Calibri"/>
        </w:rPr>
        <w:t xml:space="preserve">De ruiters zijn minimum 30 min </w:t>
      </w:r>
      <w:r>
        <w:rPr>
          <w:rFonts w:ascii="Calibri" w:eastAsia="Times New Roman" w:hAnsi="Calibri"/>
          <w:b/>
        </w:rPr>
        <w:t xml:space="preserve">voor aanvang van de </w:t>
      </w:r>
      <w:r>
        <w:rPr>
          <w:rFonts w:ascii="Calibri" w:eastAsia="Times New Roman" w:hAnsi="Calibri"/>
          <w:b/>
          <w:u w:val="single"/>
        </w:rPr>
        <w:t>reeks</w:t>
      </w:r>
      <w:r>
        <w:rPr>
          <w:rFonts w:ascii="Calibri" w:eastAsia="Times New Roman" w:hAnsi="Calibri"/>
          <w:b/>
        </w:rPr>
        <w:t xml:space="preserve"> </w:t>
      </w:r>
      <w:r>
        <w:rPr>
          <w:rFonts w:ascii="Calibri" w:eastAsia="Times New Roman" w:hAnsi="Calibri"/>
        </w:rPr>
        <w:t>aanwezig. Ruiters betalen bij aankomst 7.5€ per combinatie. Indien ingeschreven en niet aanwezig wordt er 5€ waarborg via de financiële fiche aangerekend.</w:t>
      </w:r>
    </w:p>
    <w:p w14:paraId="04EB2844" w14:textId="77777777" w:rsidR="008D7CD1" w:rsidRDefault="008D7CD1" w:rsidP="008D7CD1">
      <w:pPr>
        <w:pStyle w:val="Standard"/>
        <w:numPr>
          <w:ilvl w:val="0"/>
          <w:numId w:val="6"/>
        </w:numPr>
        <w:spacing w:after="0"/>
      </w:pPr>
      <w:r>
        <w:rPr>
          <w:rFonts w:ascii="Calibri" w:eastAsia="Times New Roman" w:hAnsi="Calibri"/>
        </w:rPr>
        <w:t>Voor elke combinatie zal 2,5€ administratieve kosten per proef aangerekend worden via de clubrekening.</w:t>
      </w:r>
    </w:p>
    <w:p w14:paraId="4C747924" w14:textId="77777777" w:rsidR="008D7CD1" w:rsidRDefault="008D7CD1" w:rsidP="008D7CD1">
      <w:pPr>
        <w:pStyle w:val="Standard"/>
        <w:spacing w:after="0"/>
      </w:pPr>
      <w:r>
        <w:rPr>
          <w:rFonts w:ascii="Calibri" w:eastAsia="Times New Roman" w:hAnsi="Calibri"/>
          <w:b/>
          <w:i/>
          <w:u w:val="single"/>
        </w:rPr>
        <w:t xml:space="preserve">Prijzen, selectie- en </w:t>
      </w:r>
      <w:proofErr w:type="spellStart"/>
      <w:r>
        <w:rPr>
          <w:rFonts w:ascii="Calibri" w:eastAsia="Times New Roman" w:hAnsi="Calibri"/>
          <w:b/>
          <w:i/>
          <w:u w:val="single"/>
        </w:rPr>
        <w:t>klasseverhogingspunten</w:t>
      </w:r>
      <w:proofErr w:type="spellEnd"/>
    </w:p>
    <w:p w14:paraId="2B583C03" w14:textId="77777777" w:rsidR="008D7CD1" w:rsidRDefault="008D7CD1" w:rsidP="008D7CD1">
      <w:pPr>
        <w:pStyle w:val="Lijstalinea"/>
        <w:numPr>
          <w:ilvl w:val="0"/>
          <w:numId w:val="14"/>
        </w:numPr>
        <w:spacing w:after="0" w:line="259" w:lineRule="auto"/>
      </w:pPr>
      <w:r>
        <w:rPr>
          <w:rFonts w:eastAsia="Times New Roman"/>
        </w:rPr>
        <w:t xml:space="preserve">Een </w:t>
      </w:r>
      <w:r>
        <w:rPr>
          <w:rFonts w:eastAsia="Times New Roman"/>
          <w:b/>
        </w:rPr>
        <w:t>aandenken</w:t>
      </w:r>
      <w:r>
        <w:rPr>
          <w:rFonts w:eastAsia="Times New Roman"/>
        </w:rPr>
        <w:t xml:space="preserve"> mag, maar is niet verplicht.</w:t>
      </w:r>
    </w:p>
    <w:p w14:paraId="73030213" w14:textId="77777777" w:rsidR="008D7CD1" w:rsidRDefault="008D7CD1" w:rsidP="008D7CD1">
      <w:pPr>
        <w:pStyle w:val="Lijstalinea"/>
        <w:numPr>
          <w:ilvl w:val="0"/>
          <w:numId w:val="10"/>
        </w:numPr>
        <w:spacing w:after="0" w:line="259" w:lineRule="auto"/>
      </w:pPr>
      <w:r>
        <w:rPr>
          <w:rFonts w:eastAsia="Times New Roman"/>
        </w:rPr>
        <w:t xml:space="preserve">In alle reeksen worden prijzen voorzien a rato van 1 </w:t>
      </w:r>
      <w:r>
        <w:rPr>
          <w:rFonts w:eastAsia="Times New Roman"/>
          <w:b/>
        </w:rPr>
        <w:t>prijs</w:t>
      </w:r>
      <w:r>
        <w:rPr>
          <w:rFonts w:eastAsia="Times New Roman"/>
        </w:rPr>
        <w:t xml:space="preserve"> per 4 deelnemers.</w:t>
      </w:r>
    </w:p>
    <w:p w14:paraId="55737B94" w14:textId="77777777" w:rsidR="008D7CD1" w:rsidRDefault="008D7CD1" w:rsidP="008D7CD1">
      <w:pPr>
        <w:pStyle w:val="Lijstalinea"/>
        <w:numPr>
          <w:ilvl w:val="0"/>
          <w:numId w:val="10"/>
        </w:numPr>
        <w:spacing w:after="0" w:line="259" w:lineRule="auto"/>
      </w:pPr>
      <w:r>
        <w:rPr>
          <w:rFonts w:eastAsia="Times New Roman"/>
        </w:rPr>
        <w:t xml:space="preserve">Per wedstrijd en reeks wordt een apart klassement opgemaakt met prijsuitreiking, verzorgd door de organisator. Per wedstrijd verdient men </w:t>
      </w:r>
      <w:r>
        <w:rPr>
          <w:rFonts w:eastAsia="Times New Roman"/>
          <w:b/>
        </w:rPr>
        <w:t>selectiepunten</w:t>
      </w:r>
      <w:r>
        <w:rPr>
          <w:rFonts w:eastAsia="Times New Roman"/>
        </w:rPr>
        <w:t xml:space="preserve"> ( 10-7-5-4-3-2-1 ). Ex-</w:t>
      </w:r>
      <w:proofErr w:type="spellStart"/>
      <w:r>
        <w:rPr>
          <w:rFonts w:eastAsia="Times New Roman"/>
        </w:rPr>
        <w:t>aequo’s</w:t>
      </w:r>
      <w:proofErr w:type="spellEnd"/>
      <w:r>
        <w:rPr>
          <w:rFonts w:eastAsia="Times New Roman"/>
        </w:rPr>
        <w:t xml:space="preserve"> krijgen gelijke selectiepunten.</w:t>
      </w:r>
    </w:p>
    <w:p w14:paraId="4A58AD2A" w14:textId="77777777" w:rsidR="008D7CD1" w:rsidRDefault="008D7CD1" w:rsidP="008D7CD1">
      <w:pPr>
        <w:pStyle w:val="Lijstalinea"/>
        <w:spacing w:after="0"/>
        <w:rPr>
          <w:rFonts w:eastAsia="Times New Roman"/>
        </w:rPr>
      </w:pPr>
      <w:r>
        <w:rPr>
          <w:rFonts w:eastAsia="Times New Roman"/>
        </w:rPr>
        <w:t>Vanaf de tweede wedstrijd wordt er een tussenstand opgemaakt. Uiteindelijk komt er een eindklassement met de 4 beste resultaten over de 6 wedstrijden.</w:t>
      </w:r>
    </w:p>
    <w:p w14:paraId="46F7FA47" w14:textId="77777777" w:rsidR="008D7CD1" w:rsidRDefault="008D7CD1" w:rsidP="008D7CD1">
      <w:pPr>
        <w:pStyle w:val="Lijstalinea"/>
        <w:spacing w:after="0"/>
      </w:pPr>
      <w:r>
        <w:rPr>
          <w:rFonts w:eastAsia="Times New Roman"/>
        </w:rPr>
        <w:t xml:space="preserve">Voor de selectie voor het nationaal kampioenschap telt dit klassement + de selectiepunten van het provinciaal kampioenschap (enkele punten-nooit het schrapresultaat). </w:t>
      </w:r>
    </w:p>
    <w:p w14:paraId="32493D5A" w14:textId="77777777" w:rsidR="008D7CD1" w:rsidRDefault="008D7CD1" w:rsidP="008D7CD1">
      <w:pPr>
        <w:pStyle w:val="Lijstalinea"/>
        <w:numPr>
          <w:ilvl w:val="0"/>
          <w:numId w:val="10"/>
        </w:numPr>
        <w:spacing w:after="0" w:line="259" w:lineRule="auto"/>
      </w:pPr>
      <w:proofErr w:type="spellStart"/>
      <w:r>
        <w:rPr>
          <w:rFonts w:eastAsia="Times New Roman"/>
          <w:b/>
          <w:lang w:eastAsia="nl-NL"/>
        </w:rPr>
        <w:t>Klasseverhogingspunten</w:t>
      </w:r>
      <w:proofErr w:type="spellEnd"/>
      <w:r>
        <w:rPr>
          <w:rFonts w:eastAsia="Times New Roman"/>
          <w:lang w:eastAsia="nl-NL"/>
        </w:rPr>
        <w:t xml:space="preserve"> worden toegekend  op elke wedstrijd  (schema: zie wedstrijdreglement).</w:t>
      </w:r>
    </w:p>
    <w:p w14:paraId="3EC36B14" w14:textId="77777777" w:rsidR="008D7CD1" w:rsidRPr="008711D8" w:rsidRDefault="008D7CD1" w:rsidP="008D7CD1">
      <w:pPr>
        <w:pStyle w:val="Lijstalinea"/>
        <w:numPr>
          <w:ilvl w:val="0"/>
          <w:numId w:val="10"/>
        </w:numPr>
        <w:spacing w:after="0" w:line="259" w:lineRule="auto"/>
      </w:pPr>
      <w:r>
        <w:rPr>
          <w:rFonts w:eastAsia="Times New Roman"/>
        </w:rPr>
        <w:t xml:space="preserve">Dressuurproeven zijn te vinden op </w:t>
      </w:r>
      <w:hyperlink r:id="rId12" w:history="1">
        <w:r>
          <w:rPr>
            <w:rFonts w:eastAsia="Times New Roman"/>
            <w:color w:val="0000FF"/>
            <w:u w:val="single"/>
          </w:rPr>
          <w:t>www.lrv.be</w:t>
        </w:r>
      </w:hyperlink>
    </w:p>
    <w:p w14:paraId="69EFBFBF" w14:textId="77777777" w:rsidR="008D7CD1" w:rsidRDefault="008D7CD1" w:rsidP="008D7CD1">
      <w:pPr>
        <w:pStyle w:val="Standard"/>
        <w:spacing w:after="0"/>
      </w:pPr>
      <w:proofErr w:type="spellStart"/>
      <w:r>
        <w:rPr>
          <w:rFonts w:ascii="Calibri" w:eastAsia="Times New Roman" w:hAnsi="Calibri"/>
          <w:b/>
          <w:i/>
          <w:u w:val="single"/>
        </w:rPr>
        <w:t>Practisch</w:t>
      </w:r>
      <w:proofErr w:type="spellEnd"/>
      <w:r>
        <w:rPr>
          <w:rFonts w:ascii="Calibri" w:eastAsia="Times New Roman" w:hAnsi="Calibri"/>
          <w:b/>
          <w:i/>
          <w:u w:val="single"/>
        </w:rPr>
        <w:t>:</w:t>
      </w:r>
    </w:p>
    <w:p w14:paraId="2D9BE84A" w14:textId="77777777" w:rsidR="008D7CD1" w:rsidRDefault="008D7CD1" w:rsidP="008D7CD1">
      <w:pPr>
        <w:pStyle w:val="Standard"/>
        <w:numPr>
          <w:ilvl w:val="0"/>
          <w:numId w:val="15"/>
        </w:numPr>
        <w:spacing w:after="0"/>
      </w:pPr>
      <w:r>
        <w:rPr>
          <w:rFonts w:ascii="Calibri" w:eastAsia="Times New Roman" w:hAnsi="Calibri"/>
        </w:rPr>
        <w:t>Jury’s worden door het provinciaal bestuur gevraagd. Verenigingen zullen gevraagd worden een jury te leveren voor een wedstrijd.</w:t>
      </w:r>
    </w:p>
    <w:p w14:paraId="512B39EC" w14:textId="77777777" w:rsidR="008D7CD1" w:rsidRDefault="008D7CD1" w:rsidP="008D7CD1">
      <w:pPr>
        <w:pStyle w:val="Standard"/>
        <w:numPr>
          <w:ilvl w:val="0"/>
          <w:numId w:val="7"/>
        </w:numPr>
        <w:spacing w:after="0"/>
      </w:pPr>
      <w:r>
        <w:rPr>
          <w:rFonts w:ascii="Calibri" w:eastAsia="Times New Roman" w:hAnsi="Calibri"/>
        </w:rPr>
        <w:t xml:space="preserve">Op het belteken beginnen de combinaties onmiddellijk met hun proef. Bij het </w:t>
      </w:r>
      <w:proofErr w:type="spellStart"/>
      <w:r>
        <w:rPr>
          <w:rFonts w:ascii="Calibri" w:eastAsia="Times New Roman" w:hAnsi="Calibri"/>
        </w:rPr>
        <w:t>afgroeten</w:t>
      </w:r>
      <w:proofErr w:type="spellEnd"/>
      <w:r>
        <w:rPr>
          <w:rFonts w:ascii="Calibri" w:eastAsia="Times New Roman" w:hAnsi="Calibri"/>
        </w:rPr>
        <w:t xml:space="preserve"> van de vorige, die de kortste weg naar buiten neemt, komt de volgende combinatie al in de ring en wacht op het belteken van de jury om zijn/haar dressuurproef te beginnen.</w:t>
      </w:r>
    </w:p>
    <w:p w14:paraId="0259E0D0" w14:textId="77777777" w:rsidR="008D7CD1" w:rsidRDefault="008D7CD1" w:rsidP="008D7CD1">
      <w:pPr>
        <w:pStyle w:val="Standard"/>
        <w:numPr>
          <w:ilvl w:val="0"/>
          <w:numId w:val="7"/>
        </w:numPr>
        <w:spacing w:after="0"/>
      </w:pPr>
      <w:r>
        <w:rPr>
          <w:rFonts w:ascii="Calibri" w:eastAsia="Times New Roman" w:hAnsi="Calibri"/>
        </w:rPr>
        <w:lastRenderedPageBreak/>
        <w:t>Ringmeesters zorgen voor het correct en vlot aantreden van de combinaties en worden door de organisator geleverd.</w:t>
      </w:r>
    </w:p>
    <w:p w14:paraId="4D124961" w14:textId="77777777" w:rsidR="008D7CD1" w:rsidRDefault="008D7CD1" w:rsidP="008D7CD1">
      <w:pPr>
        <w:pStyle w:val="Standard"/>
        <w:spacing w:after="0"/>
        <w:rPr>
          <w:rFonts w:eastAsia="Times New Roman"/>
        </w:rPr>
      </w:pPr>
    </w:p>
    <w:p w14:paraId="5195E276" w14:textId="77777777" w:rsidR="008D7CD1" w:rsidRDefault="008D7CD1" w:rsidP="008D7CD1">
      <w:pPr>
        <w:pStyle w:val="Standard"/>
        <w:spacing w:after="0"/>
      </w:pPr>
      <w:r>
        <w:rPr>
          <w:rFonts w:ascii="Calibri" w:eastAsia="Times New Roman" w:hAnsi="Calibri"/>
          <w:b/>
          <w:i/>
          <w:u w:val="single"/>
        </w:rPr>
        <w:t>Data en volgorde proeven</w:t>
      </w:r>
    </w:p>
    <w:p w14:paraId="7E1D99A3" w14:textId="77777777" w:rsidR="008D7CD1" w:rsidRDefault="008D7CD1" w:rsidP="008D7CD1">
      <w:pPr>
        <w:pStyle w:val="Standard"/>
        <w:spacing w:after="0"/>
      </w:pPr>
      <w:r>
        <w:rPr>
          <w:rFonts w:ascii="Calibri" w:hAnsi="Calibri"/>
        </w:rPr>
        <w:t>De volgorde van de proeven kan wijzigen naargelang het aantal inschrijvingen.</w:t>
      </w:r>
    </w:p>
    <w:tbl>
      <w:tblPr>
        <w:tblW w:w="9968" w:type="dxa"/>
        <w:tblInd w:w="-147" w:type="dxa"/>
        <w:tblLayout w:type="fixed"/>
        <w:tblCellMar>
          <w:left w:w="10" w:type="dxa"/>
          <w:right w:w="10" w:type="dxa"/>
        </w:tblCellMar>
        <w:tblLook w:val="0000" w:firstRow="0" w:lastRow="0" w:firstColumn="0" w:lastColumn="0" w:noHBand="0" w:noVBand="0"/>
      </w:tblPr>
      <w:tblGrid>
        <w:gridCol w:w="2442"/>
        <w:gridCol w:w="3654"/>
        <w:gridCol w:w="3872"/>
      </w:tblGrid>
      <w:tr w:rsidR="008D7CD1" w14:paraId="785D95B5" w14:textId="77777777" w:rsidTr="00B679F0">
        <w:trPr>
          <w:trHeight w:val="368"/>
        </w:trPr>
        <w:tc>
          <w:tcPr>
            <w:tcW w:w="244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09BFB13" w14:textId="77777777" w:rsidR="008D7CD1" w:rsidRDefault="008D7CD1" w:rsidP="00B679F0">
            <w:pPr>
              <w:pStyle w:val="Standard"/>
              <w:spacing w:after="0" w:line="240" w:lineRule="auto"/>
              <w:rPr>
                <w:rFonts w:ascii="Calibri" w:hAnsi="Calibri" w:cs="Arial"/>
              </w:rPr>
            </w:pPr>
            <w:r>
              <w:rPr>
                <w:rFonts w:ascii="Calibri" w:hAnsi="Calibri" w:cs="Arial"/>
              </w:rPr>
              <w:t>16/11/25</w:t>
            </w:r>
          </w:p>
        </w:tc>
        <w:tc>
          <w:tcPr>
            <w:tcW w:w="36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AFBE14C" w14:textId="77777777" w:rsidR="008D7CD1" w:rsidRDefault="008D7CD1" w:rsidP="00B679F0">
            <w:pPr>
              <w:pStyle w:val="Standard"/>
              <w:spacing w:after="0" w:line="240" w:lineRule="auto"/>
              <w:rPr>
                <w:rFonts w:ascii="Calibri" w:hAnsi="Calibri" w:cs="Arial"/>
              </w:rPr>
            </w:pPr>
            <w:r>
              <w:rPr>
                <w:rFonts w:ascii="Calibri" w:hAnsi="Calibri" w:cs="Arial"/>
              </w:rPr>
              <w:t>Aalst</w:t>
            </w:r>
          </w:p>
        </w:tc>
        <w:tc>
          <w:tcPr>
            <w:tcW w:w="387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BFEC878" w14:textId="77777777" w:rsidR="008D7CD1" w:rsidRDefault="008D7CD1" w:rsidP="00B679F0">
            <w:pPr>
              <w:pStyle w:val="Standard"/>
              <w:spacing w:after="0" w:line="240" w:lineRule="auto"/>
              <w:rPr>
                <w:rFonts w:ascii="Calibri" w:hAnsi="Calibri" w:cs="Arial"/>
              </w:rPr>
            </w:pPr>
            <w:r>
              <w:rPr>
                <w:rFonts w:ascii="Calibri" w:hAnsi="Calibri" w:cs="Arial"/>
              </w:rPr>
              <w:t>Hof Van Mulders</w:t>
            </w:r>
          </w:p>
        </w:tc>
      </w:tr>
      <w:tr w:rsidR="008D7CD1" w14:paraId="24A2ACF8" w14:textId="77777777" w:rsidTr="00B679F0">
        <w:trPr>
          <w:trHeight w:val="368"/>
        </w:trPr>
        <w:tc>
          <w:tcPr>
            <w:tcW w:w="244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945332C" w14:textId="77777777" w:rsidR="008D7CD1" w:rsidRDefault="008D7CD1" w:rsidP="00B679F0">
            <w:pPr>
              <w:pStyle w:val="Standard"/>
              <w:spacing w:after="0" w:line="240" w:lineRule="auto"/>
            </w:pPr>
            <w:r>
              <w:t>07/12/25</w:t>
            </w:r>
          </w:p>
        </w:tc>
        <w:tc>
          <w:tcPr>
            <w:tcW w:w="36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EC8E08C" w14:textId="77777777" w:rsidR="008D7CD1" w:rsidRDefault="008D7CD1" w:rsidP="00B679F0">
            <w:pPr>
              <w:pStyle w:val="Standard"/>
              <w:spacing w:after="0" w:line="240" w:lineRule="auto"/>
            </w:pPr>
            <w:r>
              <w:t>Gewest Eeklo-Lokeren</w:t>
            </w:r>
          </w:p>
        </w:tc>
        <w:tc>
          <w:tcPr>
            <w:tcW w:w="387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B5B3239" w14:textId="77777777" w:rsidR="008D7CD1" w:rsidRDefault="008D7CD1" w:rsidP="00B679F0">
            <w:pPr>
              <w:pStyle w:val="Standard"/>
              <w:spacing w:after="0" w:line="240" w:lineRule="auto"/>
            </w:pPr>
            <w:r>
              <w:t>Axel</w:t>
            </w:r>
          </w:p>
        </w:tc>
      </w:tr>
      <w:tr w:rsidR="008D7CD1" w14:paraId="2E46E303" w14:textId="77777777" w:rsidTr="00B679F0">
        <w:trPr>
          <w:trHeight w:val="368"/>
        </w:trPr>
        <w:tc>
          <w:tcPr>
            <w:tcW w:w="244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FD26E1A" w14:textId="77777777" w:rsidR="008D7CD1" w:rsidRDefault="008D7CD1" w:rsidP="00B679F0">
            <w:pPr>
              <w:pStyle w:val="Standard"/>
              <w:spacing w:after="0" w:line="240" w:lineRule="auto"/>
              <w:rPr>
                <w:rFonts w:ascii="Calibri" w:hAnsi="Calibri" w:cs="Arial"/>
              </w:rPr>
            </w:pPr>
            <w:r w:rsidRPr="00A30957">
              <w:rPr>
                <w:rFonts w:ascii="Calibri" w:hAnsi="Calibri" w:cs="Arial"/>
              </w:rPr>
              <w:t>25/01/26</w:t>
            </w:r>
            <w:r w:rsidRPr="00A30957">
              <w:rPr>
                <w:rFonts w:ascii="Calibri" w:hAnsi="Calibri" w:cs="Arial"/>
              </w:rPr>
              <w:tab/>
            </w:r>
          </w:p>
        </w:tc>
        <w:tc>
          <w:tcPr>
            <w:tcW w:w="36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6D6A447" w14:textId="77777777" w:rsidR="008D7CD1" w:rsidRDefault="008D7CD1" w:rsidP="00B679F0">
            <w:pPr>
              <w:pStyle w:val="Standard"/>
              <w:spacing w:after="0" w:line="240" w:lineRule="auto"/>
              <w:rPr>
                <w:rFonts w:ascii="Calibri" w:hAnsi="Calibri" w:cs="Arial"/>
              </w:rPr>
            </w:pPr>
            <w:proofErr w:type="spellStart"/>
            <w:r>
              <w:rPr>
                <w:rFonts w:ascii="Calibri" w:hAnsi="Calibri" w:cs="Arial"/>
              </w:rPr>
              <w:t>Sinaai</w:t>
            </w:r>
            <w:proofErr w:type="spellEnd"/>
          </w:p>
        </w:tc>
        <w:tc>
          <w:tcPr>
            <w:tcW w:w="387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369008C" w14:textId="77777777" w:rsidR="008D7CD1" w:rsidRDefault="008D7CD1" w:rsidP="00B679F0">
            <w:pPr>
              <w:pStyle w:val="Standard"/>
              <w:spacing w:after="0" w:line="240" w:lineRule="auto"/>
              <w:rPr>
                <w:rFonts w:ascii="Calibri" w:hAnsi="Calibri" w:cs="Arial"/>
              </w:rPr>
            </w:pPr>
            <w:r>
              <w:rPr>
                <w:rFonts w:ascii="Calibri" w:hAnsi="Calibri" w:cs="Arial"/>
              </w:rPr>
              <w:t>Locatie volgt</w:t>
            </w:r>
          </w:p>
        </w:tc>
      </w:tr>
      <w:tr w:rsidR="008D7CD1" w14:paraId="119CA964" w14:textId="77777777" w:rsidTr="00B679F0">
        <w:trPr>
          <w:trHeight w:val="368"/>
        </w:trPr>
        <w:tc>
          <w:tcPr>
            <w:tcW w:w="244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07FAFFF" w14:textId="77777777" w:rsidR="008D7CD1" w:rsidRPr="00A30957" w:rsidRDefault="008D7CD1" w:rsidP="00B679F0">
            <w:pPr>
              <w:pStyle w:val="Standard"/>
              <w:spacing w:after="0" w:line="240" w:lineRule="auto"/>
              <w:rPr>
                <w:rFonts w:ascii="Calibri" w:hAnsi="Calibri" w:cs="Arial"/>
              </w:rPr>
            </w:pPr>
            <w:r>
              <w:rPr>
                <w:rFonts w:ascii="Calibri" w:hAnsi="Calibri" w:cs="Arial"/>
              </w:rPr>
              <w:t>08/02/26</w:t>
            </w:r>
          </w:p>
        </w:tc>
        <w:tc>
          <w:tcPr>
            <w:tcW w:w="36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D8FB588" w14:textId="77777777" w:rsidR="008D7CD1" w:rsidRDefault="008D7CD1" w:rsidP="00B679F0">
            <w:pPr>
              <w:pStyle w:val="Standard"/>
              <w:spacing w:after="0" w:line="240" w:lineRule="auto"/>
              <w:rPr>
                <w:rFonts w:ascii="Calibri" w:hAnsi="Calibri" w:cs="Arial"/>
              </w:rPr>
            </w:pPr>
            <w:proofErr w:type="spellStart"/>
            <w:r>
              <w:rPr>
                <w:rFonts w:ascii="Calibri" w:hAnsi="Calibri" w:cs="Arial"/>
              </w:rPr>
              <w:t>Gew</w:t>
            </w:r>
            <w:proofErr w:type="spellEnd"/>
            <w:r>
              <w:rPr>
                <w:rFonts w:ascii="Calibri" w:hAnsi="Calibri" w:cs="Arial"/>
              </w:rPr>
              <w:t>. Waas en Dender</w:t>
            </w:r>
          </w:p>
        </w:tc>
        <w:tc>
          <w:tcPr>
            <w:tcW w:w="387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D3411D3" w14:textId="77777777" w:rsidR="008D7CD1" w:rsidRDefault="008D7CD1" w:rsidP="00B679F0">
            <w:pPr>
              <w:pStyle w:val="Standard"/>
              <w:spacing w:after="0" w:line="240" w:lineRule="auto"/>
              <w:rPr>
                <w:rFonts w:ascii="Calibri" w:hAnsi="Calibri" w:cs="Arial"/>
              </w:rPr>
            </w:pPr>
            <w:r>
              <w:rPr>
                <w:rFonts w:ascii="Calibri" w:hAnsi="Calibri" w:cs="Arial"/>
              </w:rPr>
              <w:t>Singelhoeve</w:t>
            </w:r>
          </w:p>
        </w:tc>
      </w:tr>
      <w:tr w:rsidR="008D7CD1" w14:paraId="1F38DBC1" w14:textId="77777777" w:rsidTr="00B679F0">
        <w:trPr>
          <w:trHeight w:val="368"/>
        </w:trPr>
        <w:tc>
          <w:tcPr>
            <w:tcW w:w="244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21B1DB8" w14:textId="77777777" w:rsidR="008D7CD1" w:rsidRDefault="008D7CD1" w:rsidP="00B679F0">
            <w:pPr>
              <w:pStyle w:val="Standard"/>
              <w:spacing w:after="0" w:line="240" w:lineRule="auto"/>
            </w:pPr>
            <w:r>
              <w:rPr>
                <w:rFonts w:ascii="Calibri" w:hAnsi="Calibri" w:cs="Arial"/>
              </w:rPr>
              <w:t>15/03/26</w:t>
            </w:r>
          </w:p>
        </w:tc>
        <w:tc>
          <w:tcPr>
            <w:tcW w:w="36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550051F" w14:textId="77777777" w:rsidR="008D7CD1" w:rsidRDefault="008D7CD1" w:rsidP="00B679F0">
            <w:pPr>
              <w:pStyle w:val="Standard"/>
              <w:spacing w:after="0" w:line="240" w:lineRule="auto"/>
            </w:pPr>
            <w:r>
              <w:rPr>
                <w:rFonts w:ascii="Calibri" w:hAnsi="Calibri" w:cs="Arial"/>
              </w:rPr>
              <w:t>Maarkedal</w:t>
            </w:r>
          </w:p>
        </w:tc>
        <w:tc>
          <w:tcPr>
            <w:tcW w:w="387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9E1319C" w14:textId="77777777" w:rsidR="008D7CD1" w:rsidRDefault="008D7CD1" w:rsidP="00B679F0">
            <w:pPr>
              <w:pStyle w:val="Standard"/>
              <w:spacing w:after="0" w:line="240" w:lineRule="auto"/>
            </w:pPr>
            <w:r>
              <w:rPr>
                <w:rFonts w:ascii="Calibri" w:hAnsi="Calibri" w:cs="Arial"/>
              </w:rPr>
              <w:t xml:space="preserve">Weidse Hof </w:t>
            </w:r>
          </w:p>
        </w:tc>
      </w:tr>
      <w:tr w:rsidR="008D7CD1" w14:paraId="6ADDD627" w14:textId="77777777" w:rsidTr="00B679F0">
        <w:trPr>
          <w:trHeight w:val="368"/>
        </w:trPr>
        <w:tc>
          <w:tcPr>
            <w:tcW w:w="244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35349C9" w14:textId="77777777" w:rsidR="008D7CD1" w:rsidRDefault="008D7CD1" w:rsidP="00B679F0">
            <w:pPr>
              <w:pStyle w:val="Standard"/>
              <w:spacing w:after="0" w:line="240" w:lineRule="auto"/>
            </w:pPr>
            <w:r>
              <w:rPr>
                <w:rFonts w:ascii="Calibri" w:hAnsi="Calibri" w:cs="Arial"/>
              </w:rPr>
              <w:t>29/03/26</w:t>
            </w:r>
          </w:p>
        </w:tc>
        <w:tc>
          <w:tcPr>
            <w:tcW w:w="36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D429996" w14:textId="77777777" w:rsidR="008D7CD1" w:rsidRDefault="008D7CD1" w:rsidP="00B679F0">
            <w:pPr>
              <w:pStyle w:val="Standard"/>
              <w:spacing w:after="0" w:line="240" w:lineRule="auto"/>
            </w:pPr>
            <w:proofErr w:type="spellStart"/>
            <w:r>
              <w:rPr>
                <w:rFonts w:ascii="Calibri" w:hAnsi="Calibri" w:cs="Arial"/>
              </w:rPr>
              <w:t>Moerzeke</w:t>
            </w:r>
            <w:proofErr w:type="spellEnd"/>
          </w:p>
        </w:tc>
        <w:tc>
          <w:tcPr>
            <w:tcW w:w="387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F0AC2BE" w14:textId="77777777" w:rsidR="008D7CD1" w:rsidRDefault="008D7CD1" w:rsidP="00B679F0">
            <w:pPr>
              <w:pStyle w:val="Standard"/>
              <w:spacing w:after="0" w:line="240" w:lineRule="auto"/>
            </w:pPr>
            <w:r>
              <w:rPr>
                <w:rFonts w:ascii="Calibri" w:hAnsi="Calibri" w:cs="Arial"/>
              </w:rPr>
              <w:t>Oefenterrein</w:t>
            </w:r>
          </w:p>
        </w:tc>
      </w:tr>
      <w:tr w:rsidR="008D7CD1" w14:paraId="716A9FA8" w14:textId="77777777" w:rsidTr="00B679F0">
        <w:trPr>
          <w:trHeight w:val="368"/>
        </w:trPr>
        <w:tc>
          <w:tcPr>
            <w:tcW w:w="244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B6D7BEB" w14:textId="77777777" w:rsidR="008D7CD1" w:rsidRDefault="008D7CD1" w:rsidP="00B679F0">
            <w:pPr>
              <w:pStyle w:val="Standard"/>
              <w:spacing w:after="0" w:line="240" w:lineRule="auto"/>
            </w:pPr>
            <w:r>
              <w:rPr>
                <w:rFonts w:ascii="Calibri" w:hAnsi="Calibri" w:cs="Arial"/>
              </w:rPr>
              <w:t>12/04/26</w:t>
            </w:r>
          </w:p>
        </w:tc>
        <w:tc>
          <w:tcPr>
            <w:tcW w:w="36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237D9FD" w14:textId="77777777" w:rsidR="008D7CD1" w:rsidRDefault="008D7CD1" w:rsidP="00B679F0">
            <w:pPr>
              <w:pStyle w:val="Standard"/>
              <w:spacing w:after="0" w:line="240" w:lineRule="auto"/>
            </w:pPr>
            <w:r>
              <w:rPr>
                <w:rFonts w:ascii="Calibri" w:hAnsi="Calibri" w:cs="Arial"/>
              </w:rPr>
              <w:t>Prov. Kampioenschap Moerbeke-Waas</w:t>
            </w:r>
          </w:p>
        </w:tc>
        <w:tc>
          <w:tcPr>
            <w:tcW w:w="387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3B27CCE" w14:textId="77777777" w:rsidR="008D7CD1" w:rsidRDefault="008D7CD1" w:rsidP="00B679F0">
            <w:pPr>
              <w:pStyle w:val="Standard"/>
              <w:spacing w:after="0" w:line="240" w:lineRule="auto"/>
            </w:pPr>
            <w:r>
              <w:rPr>
                <w:rFonts w:ascii="Calibri" w:hAnsi="Calibri" w:cs="Arial"/>
              </w:rPr>
              <w:t>Oefenterrein</w:t>
            </w:r>
          </w:p>
        </w:tc>
      </w:tr>
    </w:tbl>
    <w:p w14:paraId="227BF269" w14:textId="77777777" w:rsidR="008D7CD1" w:rsidRPr="00E43C4D" w:rsidRDefault="008D7CD1" w:rsidP="008D7CD1">
      <w:pPr>
        <w:pStyle w:val="Standard"/>
        <w:spacing w:after="0" w:line="240" w:lineRule="auto"/>
        <w:rPr>
          <w:rFonts w:cs="Arial"/>
          <w:b/>
          <w:sz w:val="28"/>
          <w:szCs w:val="28"/>
        </w:rPr>
      </w:pPr>
    </w:p>
    <w:p w14:paraId="080F5BB9" w14:textId="77777777" w:rsidR="008D7CD1" w:rsidRPr="00E43C4D" w:rsidRDefault="008D7CD1" w:rsidP="008D7CD1">
      <w:pPr>
        <w:pStyle w:val="Standard"/>
        <w:numPr>
          <w:ilvl w:val="0"/>
          <w:numId w:val="5"/>
        </w:numPr>
        <w:spacing w:after="0"/>
      </w:pPr>
      <w:r w:rsidRPr="00E43C4D">
        <w:rPr>
          <w:rFonts w:ascii="Calibri" w:hAnsi="Calibri" w:cs="Arial"/>
          <w:b/>
          <w:sz w:val="28"/>
          <w:szCs w:val="28"/>
        </w:rPr>
        <w:t>SPRINGEN INDOORWEDSTRIJDEN</w:t>
      </w:r>
    </w:p>
    <w:p w14:paraId="503E76D0" w14:textId="77777777" w:rsidR="008D7CD1" w:rsidRDefault="008D7CD1" w:rsidP="008D7CD1">
      <w:pPr>
        <w:pStyle w:val="Standard"/>
      </w:pPr>
      <w:r>
        <w:rPr>
          <w:rFonts w:ascii="Calibri" w:hAnsi="Calibri"/>
        </w:rPr>
        <w:t>9 wedstrijden + provinciaal indoorkampioenschap</w:t>
      </w:r>
    </w:p>
    <w:p w14:paraId="0760E2A8" w14:textId="77777777" w:rsidR="008D7CD1" w:rsidRDefault="008D7CD1" w:rsidP="008D7CD1">
      <w:pPr>
        <w:pStyle w:val="Standard"/>
        <w:spacing w:after="0"/>
      </w:pPr>
      <w:r>
        <w:rPr>
          <w:rFonts w:ascii="Calibri" w:eastAsia="Times New Roman" w:hAnsi="Calibri"/>
          <w:b/>
          <w:i/>
          <w:u w:val="single"/>
        </w:rPr>
        <w:t>Data en volgorde proeven</w:t>
      </w:r>
    </w:p>
    <w:tbl>
      <w:tblPr>
        <w:tblW w:w="9995" w:type="dxa"/>
        <w:tblInd w:w="-108" w:type="dxa"/>
        <w:tblLayout w:type="fixed"/>
        <w:tblCellMar>
          <w:left w:w="10" w:type="dxa"/>
          <w:right w:w="10" w:type="dxa"/>
        </w:tblCellMar>
        <w:tblLook w:val="0000" w:firstRow="0" w:lastRow="0" w:firstColumn="0" w:lastColumn="0" w:noHBand="0" w:noVBand="0"/>
      </w:tblPr>
      <w:tblGrid>
        <w:gridCol w:w="1096"/>
        <w:gridCol w:w="1559"/>
        <w:gridCol w:w="2693"/>
        <w:gridCol w:w="851"/>
        <w:gridCol w:w="744"/>
        <w:gridCol w:w="960"/>
        <w:gridCol w:w="887"/>
        <w:gridCol w:w="1205"/>
      </w:tblGrid>
      <w:tr w:rsidR="008D7CD1" w14:paraId="2A898937" w14:textId="77777777" w:rsidTr="00904F63">
        <w:trPr>
          <w:cantSplit/>
          <w:trHeight w:val="2057"/>
        </w:trPr>
        <w:tc>
          <w:tcPr>
            <w:tcW w:w="10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AE3F962" w14:textId="77777777" w:rsidR="008D7CD1" w:rsidRDefault="008D7CD1" w:rsidP="00B679F0">
            <w:pPr>
              <w:pStyle w:val="Standard"/>
              <w:spacing w:after="0"/>
            </w:pPr>
            <w:r>
              <w:rPr>
                <w:rFonts w:ascii="Calibri" w:eastAsia="Times New Roman" w:hAnsi="Calibri"/>
                <w:b/>
                <w:bCs/>
                <w:iCs/>
                <w:u w:val="single"/>
              </w:rPr>
              <w:t>Datum</w:t>
            </w:r>
          </w:p>
        </w:tc>
        <w:tc>
          <w:tcPr>
            <w:tcW w:w="155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6E300D8" w14:textId="77777777" w:rsidR="008D7CD1" w:rsidRDefault="008D7CD1" w:rsidP="00B679F0">
            <w:pPr>
              <w:pStyle w:val="Standard"/>
              <w:spacing w:after="0"/>
            </w:pPr>
            <w:r>
              <w:rPr>
                <w:rFonts w:ascii="Calibri" w:eastAsia="Times New Roman" w:hAnsi="Calibri"/>
                <w:b/>
                <w:bCs/>
                <w:iCs/>
                <w:u w:val="single"/>
              </w:rPr>
              <w:t>Locatie</w:t>
            </w:r>
          </w:p>
        </w:tc>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DA40295" w14:textId="77777777" w:rsidR="008D7CD1" w:rsidRDefault="008D7CD1" w:rsidP="00B679F0">
            <w:pPr>
              <w:pStyle w:val="Standard"/>
              <w:spacing w:after="0"/>
            </w:pPr>
            <w:r>
              <w:rPr>
                <w:rFonts w:ascii="Calibri" w:eastAsia="Times New Roman" w:hAnsi="Calibri"/>
                <w:b/>
                <w:bCs/>
                <w:iCs/>
                <w:u w:val="single"/>
              </w:rPr>
              <w:t>Inrichter</w:t>
            </w:r>
          </w:p>
        </w:tc>
        <w:tc>
          <w:tcPr>
            <w:tcW w:w="8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extDirection w:val="tbRl"/>
          </w:tcPr>
          <w:p w14:paraId="2803FD19" w14:textId="77777777" w:rsidR="008D7CD1" w:rsidRDefault="008D7CD1" w:rsidP="00B679F0">
            <w:pPr>
              <w:pStyle w:val="Standard"/>
              <w:spacing w:after="0"/>
              <w:ind w:left="113" w:right="113"/>
            </w:pPr>
            <w:r>
              <w:rPr>
                <w:rFonts w:ascii="Calibri" w:eastAsia="Times New Roman" w:hAnsi="Calibri"/>
                <w:b/>
                <w:bCs/>
                <w:iCs/>
                <w:u w:val="single"/>
              </w:rPr>
              <w:t>ponymeting</w:t>
            </w:r>
          </w:p>
        </w:tc>
        <w:tc>
          <w:tcPr>
            <w:tcW w:w="74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extDirection w:val="tbRl"/>
          </w:tcPr>
          <w:p w14:paraId="3C11824C" w14:textId="77777777" w:rsidR="008D7CD1" w:rsidRDefault="008D7CD1" w:rsidP="00B679F0">
            <w:pPr>
              <w:pStyle w:val="Standard"/>
              <w:spacing w:after="0"/>
              <w:ind w:left="113" w:right="113"/>
            </w:pPr>
            <w:proofErr w:type="spellStart"/>
            <w:r>
              <w:rPr>
                <w:rFonts w:ascii="Calibri" w:eastAsia="Times New Roman" w:hAnsi="Calibri"/>
                <w:b/>
                <w:bCs/>
                <w:iCs/>
                <w:u w:val="single"/>
              </w:rPr>
              <w:t>bekwaamheisproef</w:t>
            </w:r>
            <w:proofErr w:type="spellEnd"/>
          </w:p>
        </w:tc>
        <w:tc>
          <w:tcPr>
            <w:tcW w:w="96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extDirection w:val="tbRl"/>
          </w:tcPr>
          <w:p w14:paraId="06C06BC3" w14:textId="77777777" w:rsidR="008D7CD1" w:rsidRDefault="008D7CD1" w:rsidP="00B679F0">
            <w:pPr>
              <w:pStyle w:val="Standard"/>
              <w:spacing w:after="0"/>
              <w:ind w:left="113" w:right="113"/>
            </w:pPr>
            <w:r>
              <w:rPr>
                <w:rFonts w:ascii="Calibri" w:eastAsia="Times New Roman" w:hAnsi="Calibri"/>
                <w:b/>
                <w:bCs/>
                <w:iCs/>
                <w:u w:val="single"/>
              </w:rPr>
              <w:t>selectiepunten barema A</w:t>
            </w:r>
          </w:p>
        </w:tc>
        <w:tc>
          <w:tcPr>
            <w:tcW w:w="8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extDirection w:val="tbRl"/>
          </w:tcPr>
          <w:p w14:paraId="1EF2DCA0" w14:textId="77777777" w:rsidR="008D7CD1" w:rsidRDefault="008D7CD1" w:rsidP="00B679F0">
            <w:pPr>
              <w:pStyle w:val="Standard"/>
              <w:spacing w:after="0"/>
              <w:ind w:left="113" w:right="113"/>
            </w:pPr>
            <w:r>
              <w:rPr>
                <w:rFonts w:ascii="Calibri" w:eastAsia="Times New Roman" w:hAnsi="Calibri"/>
                <w:b/>
                <w:bCs/>
                <w:iCs/>
                <w:u w:val="single"/>
              </w:rPr>
              <w:t>stijlpunten L/M</w:t>
            </w:r>
          </w:p>
        </w:tc>
        <w:tc>
          <w:tcPr>
            <w:tcW w:w="120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extDirection w:val="tbRl"/>
          </w:tcPr>
          <w:p w14:paraId="6606B639" w14:textId="77777777" w:rsidR="008D7CD1" w:rsidRDefault="008D7CD1" w:rsidP="00B679F0">
            <w:pPr>
              <w:pStyle w:val="Standard"/>
              <w:spacing w:after="0"/>
              <w:ind w:left="113" w:right="113"/>
            </w:pPr>
            <w:r>
              <w:rPr>
                <w:rFonts w:ascii="Calibri" w:eastAsia="Times New Roman" w:hAnsi="Calibri"/>
                <w:b/>
                <w:bCs/>
                <w:iCs/>
                <w:u w:val="single"/>
              </w:rPr>
              <w:t>overgangspunten</w:t>
            </w:r>
          </w:p>
        </w:tc>
      </w:tr>
      <w:tr w:rsidR="008D7CD1" w14:paraId="375DC9A8" w14:textId="77777777" w:rsidTr="00B679F0">
        <w:trPr>
          <w:trHeight w:val="297"/>
        </w:trPr>
        <w:tc>
          <w:tcPr>
            <w:tcW w:w="10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961DB05" w14:textId="77777777" w:rsidR="008D7CD1" w:rsidRPr="00200B9E" w:rsidRDefault="008D7CD1" w:rsidP="00B679F0">
            <w:pPr>
              <w:pStyle w:val="Standard"/>
              <w:spacing w:after="0"/>
              <w:rPr>
                <w:bCs/>
              </w:rPr>
            </w:pPr>
            <w:r>
              <w:rPr>
                <w:rFonts w:ascii="Calibri" w:eastAsia="Times New Roman" w:hAnsi="Calibri"/>
                <w:bCs/>
                <w:iCs/>
              </w:rPr>
              <w:t>02/11/25</w:t>
            </w:r>
          </w:p>
        </w:tc>
        <w:tc>
          <w:tcPr>
            <w:tcW w:w="155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A1C3911" w14:textId="77777777" w:rsidR="008D7CD1" w:rsidRPr="00200B9E" w:rsidRDefault="008D7CD1" w:rsidP="00B679F0">
            <w:pPr>
              <w:pStyle w:val="Standard"/>
              <w:spacing w:after="0"/>
              <w:rPr>
                <w:bCs/>
              </w:rPr>
            </w:pPr>
            <w:proofErr w:type="spellStart"/>
            <w:r w:rsidRPr="00200B9E">
              <w:rPr>
                <w:rFonts w:ascii="Calibri" w:eastAsia="Times New Roman" w:hAnsi="Calibri"/>
                <w:bCs/>
                <w:iCs/>
              </w:rPr>
              <w:t>Houtvoort</w:t>
            </w:r>
            <w:proofErr w:type="spellEnd"/>
          </w:p>
        </w:tc>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7C60A87" w14:textId="77777777" w:rsidR="008D7CD1" w:rsidRPr="00200B9E" w:rsidRDefault="008D7CD1" w:rsidP="00B679F0">
            <w:pPr>
              <w:pStyle w:val="Standard"/>
              <w:spacing w:after="0"/>
              <w:rPr>
                <w:bCs/>
              </w:rPr>
            </w:pPr>
            <w:r w:rsidRPr="00200B9E">
              <w:rPr>
                <w:rFonts w:ascii="Calibri" w:eastAsia="Times New Roman" w:hAnsi="Calibri"/>
                <w:bCs/>
                <w:iCs/>
              </w:rPr>
              <w:t>Sint-Gillis-Waas</w:t>
            </w:r>
          </w:p>
        </w:tc>
        <w:tc>
          <w:tcPr>
            <w:tcW w:w="8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38ED694" w14:textId="77777777" w:rsidR="008D7CD1" w:rsidRPr="00200B9E" w:rsidRDefault="008D7CD1" w:rsidP="00B679F0">
            <w:pPr>
              <w:pStyle w:val="Standard"/>
              <w:spacing w:after="0"/>
              <w:jc w:val="center"/>
              <w:rPr>
                <w:bCs/>
              </w:rPr>
            </w:pPr>
            <w:r>
              <w:rPr>
                <w:rFonts w:ascii="Calibri" w:eastAsia="Times New Roman" w:hAnsi="Calibri"/>
                <w:bCs/>
                <w:iCs/>
              </w:rPr>
              <w:t>-</w:t>
            </w:r>
          </w:p>
        </w:tc>
        <w:tc>
          <w:tcPr>
            <w:tcW w:w="74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9CAB712" w14:textId="77777777" w:rsidR="008D7CD1" w:rsidRPr="00200B9E" w:rsidRDefault="008D7CD1" w:rsidP="00B679F0">
            <w:pPr>
              <w:pStyle w:val="Standard"/>
              <w:spacing w:after="0"/>
              <w:jc w:val="center"/>
              <w:rPr>
                <w:bCs/>
              </w:rPr>
            </w:pPr>
            <w:r>
              <w:rPr>
                <w:rFonts w:ascii="Calibri" w:eastAsia="Times New Roman" w:hAnsi="Calibri"/>
                <w:bCs/>
                <w:iCs/>
              </w:rPr>
              <w:t>-</w:t>
            </w:r>
          </w:p>
        </w:tc>
        <w:tc>
          <w:tcPr>
            <w:tcW w:w="96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0DDF612" w14:textId="77777777" w:rsidR="008D7CD1" w:rsidRPr="00200B9E" w:rsidRDefault="008D7CD1" w:rsidP="00B679F0">
            <w:pPr>
              <w:pStyle w:val="Standard"/>
              <w:spacing w:after="0"/>
              <w:jc w:val="center"/>
              <w:rPr>
                <w:bCs/>
              </w:rPr>
            </w:pPr>
            <w:r w:rsidRPr="00200B9E">
              <w:rPr>
                <w:rFonts w:ascii="Calibri" w:eastAsia="Times New Roman" w:hAnsi="Calibri"/>
                <w:bCs/>
                <w:iCs/>
              </w:rPr>
              <w:t>ja</w:t>
            </w:r>
          </w:p>
        </w:tc>
        <w:tc>
          <w:tcPr>
            <w:tcW w:w="8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E35E3C9" w14:textId="77777777" w:rsidR="008D7CD1" w:rsidRPr="00200B9E" w:rsidRDefault="008D7CD1" w:rsidP="00B679F0">
            <w:pPr>
              <w:pStyle w:val="Standard"/>
              <w:spacing w:after="0"/>
              <w:jc w:val="center"/>
              <w:rPr>
                <w:bCs/>
              </w:rPr>
            </w:pPr>
            <w:r>
              <w:rPr>
                <w:bCs/>
              </w:rPr>
              <w:t>-</w:t>
            </w:r>
          </w:p>
        </w:tc>
        <w:tc>
          <w:tcPr>
            <w:tcW w:w="120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470684B" w14:textId="77777777" w:rsidR="008D7CD1" w:rsidRPr="00200B9E" w:rsidRDefault="008D7CD1" w:rsidP="00B679F0">
            <w:pPr>
              <w:pStyle w:val="Standard"/>
              <w:spacing w:after="0"/>
              <w:jc w:val="center"/>
              <w:rPr>
                <w:bCs/>
              </w:rPr>
            </w:pPr>
            <w:r w:rsidRPr="00200B9E">
              <w:rPr>
                <w:rFonts w:ascii="Calibri" w:eastAsia="Times New Roman" w:hAnsi="Calibri"/>
                <w:bCs/>
                <w:iCs/>
              </w:rPr>
              <w:t>B</w:t>
            </w:r>
          </w:p>
        </w:tc>
      </w:tr>
      <w:tr w:rsidR="008D7CD1" w14:paraId="36EDB9D2" w14:textId="77777777" w:rsidTr="00B679F0">
        <w:trPr>
          <w:trHeight w:val="312"/>
        </w:trPr>
        <w:tc>
          <w:tcPr>
            <w:tcW w:w="10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40E05A7" w14:textId="77777777" w:rsidR="008D7CD1" w:rsidRPr="00200B9E" w:rsidRDefault="008D7CD1" w:rsidP="00B679F0">
            <w:pPr>
              <w:pStyle w:val="Standard"/>
              <w:spacing w:after="0"/>
              <w:rPr>
                <w:bCs/>
              </w:rPr>
            </w:pPr>
            <w:r>
              <w:rPr>
                <w:rFonts w:ascii="Calibri" w:eastAsia="Times New Roman" w:hAnsi="Calibri"/>
                <w:bCs/>
                <w:iCs/>
              </w:rPr>
              <w:t>09</w:t>
            </w:r>
            <w:r w:rsidRPr="00200B9E">
              <w:rPr>
                <w:rFonts w:ascii="Calibri" w:eastAsia="Times New Roman" w:hAnsi="Calibri"/>
                <w:bCs/>
                <w:iCs/>
              </w:rPr>
              <w:t>/11/2</w:t>
            </w:r>
            <w:r>
              <w:rPr>
                <w:rFonts w:ascii="Calibri" w:eastAsia="Times New Roman" w:hAnsi="Calibri"/>
                <w:bCs/>
                <w:iCs/>
              </w:rPr>
              <w:t>5</w:t>
            </w:r>
          </w:p>
        </w:tc>
        <w:tc>
          <w:tcPr>
            <w:tcW w:w="155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8FBA66B" w14:textId="77777777" w:rsidR="008D7CD1" w:rsidRPr="00CB5C02" w:rsidRDefault="008D7CD1" w:rsidP="00B679F0">
            <w:pPr>
              <w:pStyle w:val="Standard"/>
              <w:spacing w:after="0"/>
              <w:rPr>
                <w:bCs/>
              </w:rPr>
            </w:pPr>
            <w:proofErr w:type="spellStart"/>
            <w:r>
              <w:rPr>
                <w:rFonts w:ascii="Calibri" w:eastAsia="Times New Roman" w:hAnsi="Calibri"/>
                <w:bCs/>
                <w:iCs/>
              </w:rPr>
              <w:t>Houtvoort</w:t>
            </w:r>
            <w:proofErr w:type="spellEnd"/>
          </w:p>
        </w:tc>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92C2D09" w14:textId="77777777" w:rsidR="008D7CD1" w:rsidRPr="00CB5C02" w:rsidRDefault="008D7CD1" w:rsidP="00B679F0">
            <w:pPr>
              <w:pStyle w:val="Standard"/>
              <w:spacing w:after="0"/>
              <w:rPr>
                <w:bCs/>
              </w:rPr>
            </w:pPr>
            <w:r>
              <w:rPr>
                <w:rFonts w:ascii="Calibri" w:eastAsia="Times New Roman" w:hAnsi="Calibri"/>
                <w:bCs/>
                <w:iCs/>
              </w:rPr>
              <w:t>Waas en Dender</w:t>
            </w:r>
          </w:p>
        </w:tc>
        <w:tc>
          <w:tcPr>
            <w:tcW w:w="8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EC8AE21" w14:textId="77777777" w:rsidR="008D7CD1" w:rsidRPr="00200B9E" w:rsidRDefault="008D7CD1" w:rsidP="00B679F0">
            <w:pPr>
              <w:pStyle w:val="Standard"/>
              <w:spacing w:after="0"/>
              <w:jc w:val="center"/>
              <w:rPr>
                <w:bCs/>
              </w:rPr>
            </w:pPr>
            <w:r>
              <w:rPr>
                <w:bCs/>
              </w:rPr>
              <w:t>-</w:t>
            </w:r>
          </w:p>
        </w:tc>
        <w:tc>
          <w:tcPr>
            <w:tcW w:w="74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3CCE534" w14:textId="77777777" w:rsidR="008D7CD1" w:rsidRPr="00200B9E" w:rsidRDefault="008D7CD1" w:rsidP="00B679F0">
            <w:pPr>
              <w:pStyle w:val="Standard"/>
              <w:spacing w:after="0"/>
              <w:jc w:val="center"/>
              <w:rPr>
                <w:bCs/>
              </w:rPr>
            </w:pPr>
            <w:r>
              <w:rPr>
                <w:rFonts w:ascii="Calibri" w:eastAsia="Times New Roman" w:hAnsi="Calibri"/>
                <w:bCs/>
                <w:iCs/>
              </w:rPr>
              <w:t>-</w:t>
            </w:r>
          </w:p>
        </w:tc>
        <w:tc>
          <w:tcPr>
            <w:tcW w:w="96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681E517" w14:textId="77777777" w:rsidR="008D7CD1" w:rsidRPr="00200B9E" w:rsidRDefault="008D7CD1" w:rsidP="00B679F0">
            <w:pPr>
              <w:pStyle w:val="Standard"/>
              <w:spacing w:after="0"/>
              <w:jc w:val="center"/>
              <w:rPr>
                <w:bCs/>
              </w:rPr>
            </w:pPr>
            <w:r>
              <w:rPr>
                <w:bCs/>
              </w:rPr>
              <w:t>ja</w:t>
            </w:r>
          </w:p>
        </w:tc>
        <w:tc>
          <w:tcPr>
            <w:tcW w:w="8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03E7E19" w14:textId="77777777" w:rsidR="008D7CD1" w:rsidRPr="00200B9E" w:rsidRDefault="008D7CD1" w:rsidP="00B679F0">
            <w:pPr>
              <w:pStyle w:val="Standard"/>
              <w:spacing w:after="0"/>
              <w:jc w:val="center"/>
              <w:rPr>
                <w:bCs/>
              </w:rPr>
            </w:pPr>
            <w:r>
              <w:rPr>
                <w:bCs/>
              </w:rPr>
              <w:t>-</w:t>
            </w:r>
          </w:p>
        </w:tc>
        <w:tc>
          <w:tcPr>
            <w:tcW w:w="120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8783748" w14:textId="77777777" w:rsidR="008D7CD1" w:rsidRPr="00200B9E" w:rsidRDefault="008D7CD1" w:rsidP="00B679F0">
            <w:pPr>
              <w:pStyle w:val="Standard"/>
              <w:spacing w:after="0"/>
              <w:jc w:val="center"/>
              <w:rPr>
                <w:bCs/>
              </w:rPr>
            </w:pPr>
            <w:r>
              <w:rPr>
                <w:bCs/>
              </w:rPr>
              <w:t>B</w:t>
            </w:r>
          </w:p>
        </w:tc>
      </w:tr>
      <w:tr w:rsidR="008D7CD1" w14:paraId="752A905D" w14:textId="77777777" w:rsidTr="00B679F0">
        <w:trPr>
          <w:trHeight w:val="312"/>
        </w:trPr>
        <w:tc>
          <w:tcPr>
            <w:tcW w:w="10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8FE8E78" w14:textId="77777777" w:rsidR="008D7CD1" w:rsidRPr="00200B9E" w:rsidRDefault="008D7CD1" w:rsidP="00B679F0">
            <w:pPr>
              <w:pStyle w:val="Standard"/>
              <w:spacing w:after="0"/>
              <w:rPr>
                <w:bCs/>
              </w:rPr>
            </w:pPr>
            <w:r>
              <w:rPr>
                <w:rFonts w:ascii="Calibri" w:eastAsia="Times New Roman" w:hAnsi="Calibri"/>
                <w:bCs/>
                <w:iCs/>
              </w:rPr>
              <w:t>30/11/25</w:t>
            </w:r>
          </w:p>
        </w:tc>
        <w:tc>
          <w:tcPr>
            <w:tcW w:w="155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8AC81FD" w14:textId="77777777" w:rsidR="008D7CD1" w:rsidRPr="00200B9E" w:rsidRDefault="008D7CD1" w:rsidP="00B679F0">
            <w:pPr>
              <w:pStyle w:val="Standard"/>
              <w:spacing w:after="0"/>
              <w:rPr>
                <w:bCs/>
              </w:rPr>
            </w:pPr>
            <w:r w:rsidRPr="00200B9E">
              <w:rPr>
                <w:rFonts w:ascii="Calibri" w:eastAsia="Times New Roman" w:hAnsi="Calibri"/>
                <w:bCs/>
                <w:iCs/>
              </w:rPr>
              <w:t>Westdorpe</w:t>
            </w:r>
          </w:p>
        </w:tc>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D038C12" w14:textId="77777777" w:rsidR="008D7CD1" w:rsidRPr="00200B9E" w:rsidRDefault="008D7CD1" w:rsidP="00B679F0">
            <w:pPr>
              <w:pStyle w:val="Standard"/>
              <w:spacing w:after="0"/>
              <w:rPr>
                <w:bCs/>
              </w:rPr>
            </w:pPr>
            <w:proofErr w:type="spellStart"/>
            <w:r>
              <w:rPr>
                <w:rFonts w:ascii="Calibri" w:eastAsia="Times New Roman" w:hAnsi="Calibri"/>
                <w:bCs/>
                <w:iCs/>
              </w:rPr>
              <w:t>Belsele</w:t>
            </w:r>
            <w:proofErr w:type="spellEnd"/>
          </w:p>
        </w:tc>
        <w:tc>
          <w:tcPr>
            <w:tcW w:w="8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C215B1E" w14:textId="77777777" w:rsidR="008D7CD1" w:rsidRPr="00200B9E" w:rsidRDefault="008D7CD1" w:rsidP="00B679F0">
            <w:pPr>
              <w:pStyle w:val="Standard"/>
              <w:spacing w:after="0"/>
              <w:jc w:val="center"/>
              <w:rPr>
                <w:bCs/>
              </w:rPr>
            </w:pPr>
            <w:r>
              <w:rPr>
                <w:rFonts w:ascii="Calibri" w:eastAsia="Times New Roman" w:hAnsi="Calibri"/>
                <w:bCs/>
                <w:iCs/>
              </w:rPr>
              <w:t>ja</w:t>
            </w:r>
          </w:p>
        </w:tc>
        <w:tc>
          <w:tcPr>
            <w:tcW w:w="74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6B159CD" w14:textId="77777777" w:rsidR="008D7CD1" w:rsidRPr="00200B9E" w:rsidRDefault="008D7CD1" w:rsidP="00B679F0">
            <w:pPr>
              <w:pStyle w:val="Standard"/>
              <w:spacing w:after="0"/>
              <w:jc w:val="center"/>
              <w:rPr>
                <w:bCs/>
              </w:rPr>
            </w:pPr>
            <w:r>
              <w:rPr>
                <w:rFonts w:ascii="Calibri" w:eastAsia="Times New Roman" w:hAnsi="Calibri"/>
                <w:bCs/>
                <w:iCs/>
              </w:rPr>
              <w:t>ja</w:t>
            </w:r>
          </w:p>
        </w:tc>
        <w:tc>
          <w:tcPr>
            <w:tcW w:w="96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CCEE764" w14:textId="77777777" w:rsidR="008D7CD1" w:rsidRPr="00200B9E" w:rsidRDefault="008D7CD1" w:rsidP="00B679F0">
            <w:pPr>
              <w:pStyle w:val="Standard"/>
              <w:spacing w:after="0"/>
              <w:jc w:val="center"/>
              <w:rPr>
                <w:bCs/>
              </w:rPr>
            </w:pPr>
            <w:r w:rsidRPr="00200B9E">
              <w:rPr>
                <w:rFonts w:ascii="Calibri" w:eastAsia="Times New Roman" w:hAnsi="Calibri"/>
                <w:bCs/>
                <w:iCs/>
              </w:rPr>
              <w:t>ja</w:t>
            </w:r>
          </w:p>
        </w:tc>
        <w:tc>
          <w:tcPr>
            <w:tcW w:w="8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88F999B" w14:textId="77777777" w:rsidR="008D7CD1" w:rsidRPr="00200B9E" w:rsidRDefault="008D7CD1" w:rsidP="00B679F0">
            <w:pPr>
              <w:pStyle w:val="Standard"/>
              <w:spacing w:after="0"/>
              <w:jc w:val="center"/>
              <w:rPr>
                <w:bCs/>
              </w:rPr>
            </w:pPr>
            <w:r>
              <w:rPr>
                <w:rFonts w:ascii="Calibri" w:eastAsia="Times New Roman" w:hAnsi="Calibri"/>
                <w:bCs/>
                <w:iCs/>
              </w:rPr>
              <w:t>-</w:t>
            </w:r>
          </w:p>
        </w:tc>
        <w:tc>
          <w:tcPr>
            <w:tcW w:w="120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804A494" w14:textId="77777777" w:rsidR="008D7CD1" w:rsidRPr="00200B9E" w:rsidRDefault="008D7CD1" w:rsidP="00B679F0">
            <w:pPr>
              <w:pStyle w:val="Standard"/>
              <w:spacing w:after="0"/>
              <w:jc w:val="center"/>
              <w:rPr>
                <w:bCs/>
              </w:rPr>
            </w:pPr>
            <w:r w:rsidRPr="00200B9E">
              <w:rPr>
                <w:rFonts w:ascii="Calibri" w:eastAsia="Times New Roman" w:hAnsi="Calibri"/>
                <w:bCs/>
                <w:iCs/>
              </w:rPr>
              <w:t>L</w:t>
            </w:r>
            <w:r>
              <w:rPr>
                <w:rFonts w:ascii="Calibri" w:eastAsia="Times New Roman" w:hAnsi="Calibri"/>
                <w:bCs/>
                <w:iCs/>
              </w:rPr>
              <w:t>M</w:t>
            </w:r>
          </w:p>
        </w:tc>
      </w:tr>
      <w:tr w:rsidR="008D7CD1" w14:paraId="1CC8D6D0" w14:textId="77777777" w:rsidTr="00B679F0">
        <w:trPr>
          <w:trHeight w:val="312"/>
        </w:trPr>
        <w:tc>
          <w:tcPr>
            <w:tcW w:w="10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CF12E60" w14:textId="77777777" w:rsidR="008D7CD1" w:rsidRPr="00200B9E" w:rsidRDefault="008D7CD1" w:rsidP="00B679F0">
            <w:pPr>
              <w:pStyle w:val="Standard"/>
              <w:spacing w:after="0"/>
              <w:rPr>
                <w:bCs/>
              </w:rPr>
            </w:pPr>
            <w:r>
              <w:rPr>
                <w:rFonts w:ascii="Calibri" w:eastAsia="Times New Roman" w:hAnsi="Calibri"/>
                <w:bCs/>
                <w:iCs/>
              </w:rPr>
              <w:t>21</w:t>
            </w:r>
            <w:r w:rsidRPr="00200B9E">
              <w:rPr>
                <w:rFonts w:ascii="Calibri" w:eastAsia="Times New Roman" w:hAnsi="Calibri"/>
                <w:bCs/>
                <w:iCs/>
              </w:rPr>
              <w:t>/</w:t>
            </w:r>
            <w:r>
              <w:rPr>
                <w:rFonts w:ascii="Calibri" w:eastAsia="Times New Roman" w:hAnsi="Calibri"/>
                <w:bCs/>
                <w:iCs/>
              </w:rPr>
              <w:t>12</w:t>
            </w:r>
            <w:r w:rsidRPr="00200B9E">
              <w:rPr>
                <w:rFonts w:ascii="Calibri" w:eastAsia="Times New Roman" w:hAnsi="Calibri"/>
                <w:bCs/>
                <w:iCs/>
              </w:rPr>
              <w:t>/2</w:t>
            </w:r>
            <w:r>
              <w:rPr>
                <w:rFonts w:ascii="Calibri" w:eastAsia="Times New Roman" w:hAnsi="Calibri"/>
                <w:bCs/>
                <w:iCs/>
              </w:rPr>
              <w:t>5</w:t>
            </w:r>
          </w:p>
        </w:tc>
        <w:tc>
          <w:tcPr>
            <w:tcW w:w="155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B8D1CF9" w14:textId="77777777" w:rsidR="008D7CD1" w:rsidRPr="00200B9E" w:rsidRDefault="008D7CD1" w:rsidP="00B679F0">
            <w:pPr>
              <w:pStyle w:val="Standard"/>
              <w:spacing w:after="0"/>
              <w:rPr>
                <w:bCs/>
              </w:rPr>
            </w:pPr>
            <w:r w:rsidRPr="00200B9E">
              <w:rPr>
                <w:rFonts w:ascii="Calibri" w:eastAsia="Times New Roman" w:hAnsi="Calibri"/>
                <w:bCs/>
                <w:iCs/>
              </w:rPr>
              <w:t>Westdorpe</w:t>
            </w:r>
          </w:p>
        </w:tc>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F9D5F49" w14:textId="77777777" w:rsidR="008D7CD1" w:rsidRPr="00200B9E" w:rsidRDefault="008D7CD1" w:rsidP="00B679F0">
            <w:pPr>
              <w:pStyle w:val="Standard"/>
              <w:spacing w:after="0"/>
              <w:rPr>
                <w:bCs/>
              </w:rPr>
            </w:pPr>
            <w:proofErr w:type="spellStart"/>
            <w:r>
              <w:rPr>
                <w:rFonts w:ascii="Calibri" w:eastAsia="Times New Roman" w:hAnsi="Calibri"/>
                <w:bCs/>
                <w:iCs/>
              </w:rPr>
              <w:t>Bassevelde</w:t>
            </w:r>
            <w:proofErr w:type="spellEnd"/>
          </w:p>
        </w:tc>
        <w:tc>
          <w:tcPr>
            <w:tcW w:w="8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35D63C3" w14:textId="77777777" w:rsidR="008D7CD1" w:rsidRPr="00200B9E" w:rsidRDefault="008D7CD1" w:rsidP="00B679F0">
            <w:pPr>
              <w:pStyle w:val="Standard"/>
              <w:spacing w:after="0"/>
              <w:jc w:val="center"/>
              <w:rPr>
                <w:bCs/>
              </w:rPr>
            </w:pPr>
            <w:r>
              <w:rPr>
                <w:bCs/>
              </w:rPr>
              <w:t>-</w:t>
            </w:r>
          </w:p>
        </w:tc>
        <w:tc>
          <w:tcPr>
            <w:tcW w:w="74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0C90D93" w14:textId="77777777" w:rsidR="008D7CD1" w:rsidRPr="00200B9E" w:rsidRDefault="008D7CD1" w:rsidP="00B679F0">
            <w:pPr>
              <w:pStyle w:val="Standard"/>
              <w:spacing w:after="0"/>
              <w:jc w:val="center"/>
              <w:rPr>
                <w:bCs/>
              </w:rPr>
            </w:pPr>
            <w:r w:rsidRPr="00200B9E">
              <w:rPr>
                <w:rFonts w:ascii="Calibri" w:eastAsia="Times New Roman" w:hAnsi="Calibri"/>
                <w:bCs/>
                <w:iCs/>
              </w:rPr>
              <w:t>-</w:t>
            </w:r>
          </w:p>
        </w:tc>
        <w:tc>
          <w:tcPr>
            <w:tcW w:w="96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C1AA328" w14:textId="77777777" w:rsidR="008D7CD1" w:rsidRPr="00200B9E" w:rsidRDefault="008D7CD1" w:rsidP="00B679F0">
            <w:pPr>
              <w:pStyle w:val="Standard"/>
              <w:spacing w:after="0"/>
              <w:jc w:val="center"/>
              <w:rPr>
                <w:bCs/>
              </w:rPr>
            </w:pPr>
            <w:r w:rsidRPr="00200B9E">
              <w:rPr>
                <w:rFonts w:ascii="Calibri" w:eastAsia="Times New Roman" w:hAnsi="Calibri"/>
                <w:bCs/>
                <w:iCs/>
              </w:rPr>
              <w:t>ja</w:t>
            </w:r>
          </w:p>
        </w:tc>
        <w:tc>
          <w:tcPr>
            <w:tcW w:w="8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4F21ECF" w14:textId="77777777" w:rsidR="008D7CD1" w:rsidRPr="00200B9E" w:rsidRDefault="008D7CD1" w:rsidP="00B679F0">
            <w:pPr>
              <w:pStyle w:val="Standard"/>
              <w:spacing w:after="0"/>
              <w:jc w:val="center"/>
              <w:rPr>
                <w:bCs/>
              </w:rPr>
            </w:pPr>
            <w:r>
              <w:rPr>
                <w:bCs/>
              </w:rPr>
              <w:t>ja</w:t>
            </w:r>
          </w:p>
        </w:tc>
        <w:tc>
          <w:tcPr>
            <w:tcW w:w="120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794A69D" w14:textId="77777777" w:rsidR="008D7CD1" w:rsidRPr="00200B9E" w:rsidRDefault="008D7CD1" w:rsidP="00B679F0">
            <w:pPr>
              <w:pStyle w:val="Standard"/>
              <w:spacing w:after="0"/>
              <w:jc w:val="center"/>
              <w:rPr>
                <w:bCs/>
              </w:rPr>
            </w:pPr>
            <w:r w:rsidRPr="00200B9E">
              <w:rPr>
                <w:rFonts w:ascii="Calibri" w:eastAsia="Times New Roman" w:hAnsi="Calibri"/>
                <w:bCs/>
                <w:iCs/>
              </w:rPr>
              <w:t>L</w:t>
            </w:r>
            <w:r>
              <w:rPr>
                <w:rFonts w:ascii="Calibri" w:eastAsia="Times New Roman" w:hAnsi="Calibri"/>
                <w:bCs/>
                <w:iCs/>
              </w:rPr>
              <w:t>M</w:t>
            </w:r>
          </w:p>
        </w:tc>
      </w:tr>
      <w:tr w:rsidR="008D7CD1" w14:paraId="1B7DC1A6" w14:textId="77777777" w:rsidTr="00B679F0">
        <w:trPr>
          <w:trHeight w:val="312"/>
        </w:trPr>
        <w:tc>
          <w:tcPr>
            <w:tcW w:w="10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FE5B41D" w14:textId="77777777" w:rsidR="008D7CD1" w:rsidRDefault="008D7CD1" w:rsidP="00B679F0">
            <w:pPr>
              <w:pStyle w:val="Standard"/>
              <w:spacing w:after="0"/>
              <w:rPr>
                <w:rFonts w:ascii="Calibri" w:eastAsia="Times New Roman" w:hAnsi="Calibri"/>
                <w:bCs/>
                <w:iCs/>
              </w:rPr>
            </w:pPr>
            <w:r>
              <w:rPr>
                <w:rFonts w:ascii="Calibri" w:eastAsia="Times New Roman" w:hAnsi="Calibri"/>
                <w:bCs/>
                <w:iCs/>
              </w:rPr>
              <w:t>10/01/26</w:t>
            </w:r>
          </w:p>
        </w:tc>
        <w:tc>
          <w:tcPr>
            <w:tcW w:w="155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A3BB27A" w14:textId="77777777" w:rsidR="008D7CD1" w:rsidRPr="00200B9E" w:rsidRDefault="008D7CD1" w:rsidP="00B679F0">
            <w:pPr>
              <w:pStyle w:val="Standard"/>
              <w:spacing w:after="0"/>
              <w:rPr>
                <w:rFonts w:ascii="Calibri" w:eastAsia="Times New Roman" w:hAnsi="Calibri"/>
                <w:bCs/>
                <w:iCs/>
              </w:rPr>
            </w:pPr>
            <w:proofErr w:type="spellStart"/>
            <w:r>
              <w:rPr>
                <w:rFonts w:ascii="Calibri" w:eastAsia="Times New Roman" w:hAnsi="Calibri"/>
                <w:bCs/>
                <w:iCs/>
              </w:rPr>
              <w:t>Barelhof</w:t>
            </w:r>
            <w:proofErr w:type="spellEnd"/>
          </w:p>
        </w:tc>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F3AA20D" w14:textId="77777777" w:rsidR="008D7CD1" w:rsidRDefault="008D7CD1" w:rsidP="00B679F0">
            <w:pPr>
              <w:pStyle w:val="Standard"/>
              <w:spacing w:after="0"/>
              <w:rPr>
                <w:rFonts w:ascii="Calibri" w:eastAsia="Times New Roman" w:hAnsi="Calibri"/>
                <w:bCs/>
                <w:iCs/>
              </w:rPr>
            </w:pPr>
            <w:r>
              <w:rPr>
                <w:rFonts w:ascii="Calibri" w:eastAsia="Times New Roman" w:hAnsi="Calibri"/>
                <w:bCs/>
                <w:iCs/>
              </w:rPr>
              <w:t>Erpe-Mere</w:t>
            </w:r>
          </w:p>
        </w:tc>
        <w:tc>
          <w:tcPr>
            <w:tcW w:w="8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7679B3F" w14:textId="77777777" w:rsidR="008D7CD1" w:rsidRDefault="008D7CD1" w:rsidP="00B679F0">
            <w:pPr>
              <w:pStyle w:val="Standard"/>
              <w:spacing w:after="0"/>
              <w:jc w:val="center"/>
              <w:rPr>
                <w:bCs/>
              </w:rPr>
            </w:pPr>
            <w:r>
              <w:rPr>
                <w:bCs/>
              </w:rPr>
              <w:t>-</w:t>
            </w:r>
          </w:p>
        </w:tc>
        <w:tc>
          <w:tcPr>
            <w:tcW w:w="74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CBBA783" w14:textId="77777777" w:rsidR="008D7CD1" w:rsidRPr="00200B9E" w:rsidRDefault="008D7CD1" w:rsidP="00B679F0">
            <w:pPr>
              <w:pStyle w:val="Standard"/>
              <w:spacing w:after="0"/>
              <w:jc w:val="center"/>
              <w:rPr>
                <w:rFonts w:ascii="Calibri" w:eastAsia="Times New Roman" w:hAnsi="Calibri"/>
                <w:bCs/>
                <w:iCs/>
              </w:rPr>
            </w:pPr>
            <w:r>
              <w:rPr>
                <w:rFonts w:ascii="Calibri" w:eastAsia="Times New Roman" w:hAnsi="Calibri"/>
                <w:bCs/>
                <w:iCs/>
              </w:rPr>
              <w:t>-</w:t>
            </w:r>
          </w:p>
        </w:tc>
        <w:tc>
          <w:tcPr>
            <w:tcW w:w="96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6162E86" w14:textId="77777777" w:rsidR="008D7CD1" w:rsidRPr="00200B9E" w:rsidRDefault="008D7CD1" w:rsidP="00B679F0">
            <w:pPr>
              <w:pStyle w:val="Standard"/>
              <w:spacing w:after="0"/>
              <w:jc w:val="center"/>
              <w:rPr>
                <w:rFonts w:ascii="Calibri" w:eastAsia="Times New Roman" w:hAnsi="Calibri"/>
                <w:bCs/>
                <w:iCs/>
              </w:rPr>
            </w:pPr>
            <w:r>
              <w:rPr>
                <w:rFonts w:ascii="Calibri" w:eastAsia="Times New Roman" w:hAnsi="Calibri"/>
                <w:bCs/>
                <w:iCs/>
              </w:rPr>
              <w:t>Ja</w:t>
            </w:r>
          </w:p>
        </w:tc>
        <w:tc>
          <w:tcPr>
            <w:tcW w:w="8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C038DAB" w14:textId="77777777" w:rsidR="008D7CD1" w:rsidRDefault="008D7CD1" w:rsidP="00B679F0">
            <w:pPr>
              <w:pStyle w:val="Standard"/>
              <w:spacing w:after="0"/>
              <w:jc w:val="center"/>
              <w:rPr>
                <w:bCs/>
              </w:rPr>
            </w:pPr>
            <w:r>
              <w:rPr>
                <w:bCs/>
              </w:rPr>
              <w:t>Ja</w:t>
            </w:r>
          </w:p>
        </w:tc>
        <w:tc>
          <w:tcPr>
            <w:tcW w:w="120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F5E9B6E" w14:textId="77777777" w:rsidR="008D7CD1" w:rsidRPr="00200B9E" w:rsidRDefault="008D7CD1" w:rsidP="00B679F0">
            <w:pPr>
              <w:pStyle w:val="Standard"/>
              <w:spacing w:after="0"/>
              <w:jc w:val="center"/>
              <w:rPr>
                <w:rFonts w:ascii="Calibri" w:eastAsia="Times New Roman" w:hAnsi="Calibri"/>
                <w:bCs/>
                <w:iCs/>
              </w:rPr>
            </w:pPr>
            <w:r>
              <w:rPr>
                <w:rFonts w:ascii="Calibri" w:eastAsia="Times New Roman" w:hAnsi="Calibri"/>
                <w:bCs/>
                <w:iCs/>
              </w:rPr>
              <w:t>B</w:t>
            </w:r>
          </w:p>
        </w:tc>
      </w:tr>
      <w:tr w:rsidR="008D7CD1" w14:paraId="44790207" w14:textId="77777777" w:rsidTr="00B679F0">
        <w:trPr>
          <w:trHeight w:val="312"/>
        </w:trPr>
        <w:tc>
          <w:tcPr>
            <w:tcW w:w="10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27ACC5B" w14:textId="77777777" w:rsidR="008D7CD1" w:rsidRPr="00200B9E" w:rsidRDefault="008D7CD1" w:rsidP="00B679F0">
            <w:pPr>
              <w:pStyle w:val="Standard"/>
              <w:spacing w:after="0"/>
              <w:rPr>
                <w:rFonts w:ascii="Calibri" w:eastAsia="Times New Roman" w:hAnsi="Calibri"/>
                <w:bCs/>
                <w:iCs/>
              </w:rPr>
            </w:pPr>
            <w:r>
              <w:rPr>
                <w:rFonts w:ascii="Calibri" w:eastAsia="Times New Roman" w:hAnsi="Calibri"/>
                <w:bCs/>
                <w:iCs/>
              </w:rPr>
              <w:t>18/01/26</w:t>
            </w:r>
          </w:p>
        </w:tc>
        <w:tc>
          <w:tcPr>
            <w:tcW w:w="155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BFE8ABC" w14:textId="77777777" w:rsidR="008D7CD1" w:rsidRDefault="008D7CD1" w:rsidP="00B679F0">
            <w:pPr>
              <w:pStyle w:val="Standard"/>
              <w:spacing w:after="0"/>
              <w:rPr>
                <w:rFonts w:ascii="Calibri" w:eastAsia="Times New Roman" w:hAnsi="Calibri"/>
                <w:bCs/>
                <w:iCs/>
              </w:rPr>
            </w:pPr>
            <w:r>
              <w:rPr>
                <w:rFonts w:ascii="Calibri" w:eastAsia="Times New Roman" w:hAnsi="Calibri"/>
                <w:bCs/>
                <w:iCs/>
              </w:rPr>
              <w:t>Weidse Hof</w:t>
            </w:r>
          </w:p>
        </w:tc>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F1D39AB" w14:textId="77777777" w:rsidR="008D7CD1" w:rsidRDefault="008D7CD1" w:rsidP="00B679F0">
            <w:pPr>
              <w:pStyle w:val="Standard"/>
              <w:spacing w:after="0"/>
              <w:rPr>
                <w:rFonts w:ascii="Calibri" w:eastAsia="Times New Roman" w:hAnsi="Calibri"/>
                <w:bCs/>
                <w:iCs/>
              </w:rPr>
            </w:pPr>
            <w:r>
              <w:rPr>
                <w:rFonts w:ascii="Calibri" w:eastAsia="Times New Roman" w:hAnsi="Calibri"/>
                <w:bCs/>
                <w:iCs/>
              </w:rPr>
              <w:t>Maarkedal</w:t>
            </w:r>
          </w:p>
        </w:tc>
        <w:tc>
          <w:tcPr>
            <w:tcW w:w="8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F3A3A33" w14:textId="77777777" w:rsidR="008D7CD1" w:rsidRPr="00200B9E" w:rsidRDefault="008D7CD1" w:rsidP="00B679F0">
            <w:pPr>
              <w:pStyle w:val="Standard"/>
              <w:spacing w:after="0"/>
              <w:jc w:val="center"/>
              <w:rPr>
                <w:rFonts w:ascii="Calibri" w:eastAsia="Times New Roman" w:hAnsi="Calibri"/>
                <w:bCs/>
                <w:iCs/>
              </w:rPr>
            </w:pPr>
            <w:r>
              <w:rPr>
                <w:rFonts w:ascii="Calibri" w:eastAsia="Times New Roman" w:hAnsi="Calibri"/>
                <w:bCs/>
                <w:iCs/>
              </w:rPr>
              <w:t>Ja/FED</w:t>
            </w:r>
          </w:p>
        </w:tc>
        <w:tc>
          <w:tcPr>
            <w:tcW w:w="74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7D791B8" w14:textId="77777777" w:rsidR="008D7CD1" w:rsidRPr="00200B9E" w:rsidRDefault="008D7CD1" w:rsidP="00B679F0">
            <w:pPr>
              <w:pStyle w:val="Standard"/>
              <w:spacing w:after="0"/>
              <w:jc w:val="center"/>
              <w:rPr>
                <w:rFonts w:ascii="Calibri" w:eastAsia="Times New Roman" w:hAnsi="Calibri"/>
                <w:bCs/>
                <w:iCs/>
              </w:rPr>
            </w:pPr>
            <w:r>
              <w:rPr>
                <w:rFonts w:ascii="Calibri" w:eastAsia="Times New Roman" w:hAnsi="Calibri"/>
                <w:bCs/>
                <w:iCs/>
              </w:rPr>
              <w:t>-</w:t>
            </w:r>
          </w:p>
        </w:tc>
        <w:tc>
          <w:tcPr>
            <w:tcW w:w="96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3FDF57D" w14:textId="77777777" w:rsidR="008D7CD1" w:rsidRPr="00200B9E" w:rsidRDefault="008D7CD1" w:rsidP="00B679F0">
            <w:pPr>
              <w:pStyle w:val="Standard"/>
              <w:spacing w:after="0"/>
              <w:jc w:val="center"/>
              <w:rPr>
                <w:rFonts w:ascii="Calibri" w:eastAsia="Times New Roman" w:hAnsi="Calibri"/>
                <w:bCs/>
                <w:iCs/>
              </w:rPr>
            </w:pPr>
            <w:r>
              <w:rPr>
                <w:rFonts w:ascii="Calibri" w:eastAsia="Times New Roman" w:hAnsi="Calibri"/>
                <w:bCs/>
                <w:iCs/>
              </w:rPr>
              <w:t>ja</w:t>
            </w:r>
          </w:p>
        </w:tc>
        <w:tc>
          <w:tcPr>
            <w:tcW w:w="8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0BFBEB5" w14:textId="77777777" w:rsidR="008D7CD1" w:rsidRPr="00200B9E" w:rsidRDefault="008D7CD1" w:rsidP="00B679F0">
            <w:pPr>
              <w:pStyle w:val="Standard"/>
              <w:spacing w:after="0"/>
              <w:jc w:val="center"/>
              <w:rPr>
                <w:rFonts w:ascii="Calibri" w:eastAsia="Times New Roman" w:hAnsi="Calibri"/>
                <w:bCs/>
                <w:iCs/>
              </w:rPr>
            </w:pPr>
            <w:r>
              <w:rPr>
                <w:rFonts w:ascii="Calibri" w:eastAsia="Times New Roman" w:hAnsi="Calibri"/>
                <w:bCs/>
                <w:iCs/>
              </w:rPr>
              <w:t>-</w:t>
            </w:r>
          </w:p>
        </w:tc>
        <w:tc>
          <w:tcPr>
            <w:tcW w:w="120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704212A" w14:textId="77777777" w:rsidR="008D7CD1" w:rsidRDefault="008D7CD1" w:rsidP="00B679F0">
            <w:pPr>
              <w:pStyle w:val="Standard"/>
              <w:spacing w:after="0"/>
              <w:jc w:val="center"/>
              <w:rPr>
                <w:rFonts w:ascii="Calibri" w:eastAsia="Times New Roman" w:hAnsi="Calibri"/>
                <w:bCs/>
                <w:iCs/>
              </w:rPr>
            </w:pPr>
            <w:r>
              <w:rPr>
                <w:rFonts w:ascii="Calibri" w:eastAsia="Times New Roman" w:hAnsi="Calibri"/>
                <w:bCs/>
                <w:iCs/>
              </w:rPr>
              <w:t>B</w:t>
            </w:r>
          </w:p>
        </w:tc>
      </w:tr>
      <w:tr w:rsidR="008D7CD1" w14:paraId="2BF0B790" w14:textId="77777777" w:rsidTr="00B679F0">
        <w:trPr>
          <w:trHeight w:val="312"/>
        </w:trPr>
        <w:tc>
          <w:tcPr>
            <w:tcW w:w="10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14FA21A" w14:textId="77777777" w:rsidR="008D7CD1" w:rsidRPr="00200B9E" w:rsidRDefault="008D7CD1" w:rsidP="00B679F0">
            <w:pPr>
              <w:pStyle w:val="Standard"/>
              <w:spacing w:after="0"/>
              <w:rPr>
                <w:bCs/>
              </w:rPr>
            </w:pPr>
            <w:r>
              <w:rPr>
                <w:rFonts w:ascii="Calibri" w:eastAsia="Times New Roman" w:hAnsi="Calibri"/>
                <w:bCs/>
                <w:iCs/>
              </w:rPr>
              <w:t>01</w:t>
            </w:r>
            <w:r w:rsidRPr="00200B9E">
              <w:rPr>
                <w:rFonts w:ascii="Calibri" w:eastAsia="Times New Roman" w:hAnsi="Calibri"/>
                <w:bCs/>
                <w:iCs/>
              </w:rPr>
              <w:t>/0</w:t>
            </w:r>
            <w:r>
              <w:rPr>
                <w:rFonts w:ascii="Calibri" w:eastAsia="Times New Roman" w:hAnsi="Calibri"/>
                <w:bCs/>
                <w:iCs/>
              </w:rPr>
              <w:t>2</w:t>
            </w:r>
            <w:r w:rsidRPr="00200B9E">
              <w:rPr>
                <w:rFonts w:ascii="Calibri" w:eastAsia="Times New Roman" w:hAnsi="Calibri"/>
                <w:bCs/>
                <w:iCs/>
              </w:rPr>
              <w:t>/2</w:t>
            </w:r>
            <w:r>
              <w:rPr>
                <w:rFonts w:ascii="Calibri" w:eastAsia="Times New Roman" w:hAnsi="Calibri"/>
                <w:bCs/>
                <w:iCs/>
              </w:rPr>
              <w:t>6</w:t>
            </w:r>
          </w:p>
        </w:tc>
        <w:tc>
          <w:tcPr>
            <w:tcW w:w="155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70ABE4D" w14:textId="77777777" w:rsidR="008D7CD1" w:rsidRPr="00200B9E" w:rsidRDefault="008D7CD1" w:rsidP="00B679F0">
            <w:pPr>
              <w:pStyle w:val="Standard"/>
              <w:spacing w:after="0"/>
              <w:rPr>
                <w:bCs/>
              </w:rPr>
            </w:pPr>
            <w:r>
              <w:rPr>
                <w:rFonts w:ascii="Calibri" w:eastAsia="Times New Roman" w:hAnsi="Calibri"/>
                <w:bCs/>
                <w:iCs/>
              </w:rPr>
              <w:t>Westdorpe</w:t>
            </w:r>
          </w:p>
        </w:tc>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2335762" w14:textId="77777777" w:rsidR="008D7CD1" w:rsidRPr="00200B9E" w:rsidRDefault="008D7CD1" w:rsidP="00B679F0">
            <w:pPr>
              <w:pStyle w:val="Standard"/>
              <w:spacing w:after="0"/>
              <w:rPr>
                <w:bCs/>
              </w:rPr>
            </w:pPr>
            <w:proofErr w:type="spellStart"/>
            <w:r>
              <w:rPr>
                <w:rFonts w:ascii="Calibri" w:eastAsia="Times New Roman" w:hAnsi="Calibri"/>
                <w:bCs/>
                <w:iCs/>
              </w:rPr>
              <w:t>Gew</w:t>
            </w:r>
            <w:proofErr w:type="spellEnd"/>
            <w:r>
              <w:rPr>
                <w:rFonts w:ascii="Calibri" w:eastAsia="Times New Roman" w:hAnsi="Calibri"/>
                <w:bCs/>
                <w:iCs/>
              </w:rPr>
              <w:t>. Eeklo-Lokeren</w:t>
            </w:r>
          </w:p>
        </w:tc>
        <w:tc>
          <w:tcPr>
            <w:tcW w:w="8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6AC020C" w14:textId="77777777" w:rsidR="008D7CD1" w:rsidRPr="00200B9E" w:rsidRDefault="008D7CD1" w:rsidP="00B679F0">
            <w:pPr>
              <w:pStyle w:val="Standard"/>
              <w:spacing w:after="0"/>
              <w:jc w:val="center"/>
              <w:rPr>
                <w:bCs/>
              </w:rPr>
            </w:pPr>
            <w:r w:rsidRPr="00200B9E">
              <w:rPr>
                <w:rFonts w:ascii="Calibri" w:eastAsia="Times New Roman" w:hAnsi="Calibri"/>
                <w:bCs/>
                <w:iCs/>
              </w:rPr>
              <w:t>-</w:t>
            </w:r>
          </w:p>
        </w:tc>
        <w:tc>
          <w:tcPr>
            <w:tcW w:w="74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FD77016" w14:textId="77777777" w:rsidR="008D7CD1" w:rsidRPr="00200B9E" w:rsidRDefault="008D7CD1" w:rsidP="00B679F0">
            <w:pPr>
              <w:pStyle w:val="Standard"/>
              <w:spacing w:after="0"/>
              <w:jc w:val="center"/>
              <w:rPr>
                <w:bCs/>
              </w:rPr>
            </w:pPr>
            <w:r w:rsidRPr="00200B9E">
              <w:rPr>
                <w:rFonts w:ascii="Calibri" w:eastAsia="Times New Roman" w:hAnsi="Calibri"/>
                <w:bCs/>
                <w:iCs/>
              </w:rPr>
              <w:t>-</w:t>
            </w:r>
          </w:p>
        </w:tc>
        <w:tc>
          <w:tcPr>
            <w:tcW w:w="96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6F3BAC9" w14:textId="77777777" w:rsidR="008D7CD1" w:rsidRPr="00200B9E" w:rsidRDefault="008D7CD1" w:rsidP="00B679F0">
            <w:pPr>
              <w:pStyle w:val="Standard"/>
              <w:spacing w:after="0"/>
              <w:jc w:val="center"/>
              <w:rPr>
                <w:bCs/>
              </w:rPr>
            </w:pPr>
            <w:r w:rsidRPr="00200B9E">
              <w:rPr>
                <w:rFonts w:ascii="Calibri" w:eastAsia="Times New Roman" w:hAnsi="Calibri"/>
                <w:bCs/>
                <w:iCs/>
              </w:rPr>
              <w:t>ja</w:t>
            </w:r>
          </w:p>
        </w:tc>
        <w:tc>
          <w:tcPr>
            <w:tcW w:w="8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F516CBC" w14:textId="77777777" w:rsidR="008D7CD1" w:rsidRPr="00200B9E" w:rsidRDefault="008D7CD1" w:rsidP="00B679F0">
            <w:pPr>
              <w:pStyle w:val="Standard"/>
              <w:spacing w:after="0"/>
              <w:jc w:val="center"/>
              <w:rPr>
                <w:bCs/>
              </w:rPr>
            </w:pPr>
            <w:r>
              <w:rPr>
                <w:bCs/>
              </w:rPr>
              <w:t>ja</w:t>
            </w:r>
          </w:p>
        </w:tc>
        <w:tc>
          <w:tcPr>
            <w:tcW w:w="120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1C55F96" w14:textId="77777777" w:rsidR="008D7CD1" w:rsidRPr="00200B9E" w:rsidRDefault="008D7CD1" w:rsidP="00B679F0">
            <w:pPr>
              <w:pStyle w:val="Standard"/>
              <w:spacing w:after="0"/>
              <w:jc w:val="center"/>
              <w:rPr>
                <w:bCs/>
              </w:rPr>
            </w:pPr>
            <w:r>
              <w:rPr>
                <w:rFonts w:ascii="Calibri" w:eastAsia="Times New Roman" w:hAnsi="Calibri"/>
                <w:bCs/>
                <w:iCs/>
              </w:rPr>
              <w:t>BLM</w:t>
            </w:r>
          </w:p>
        </w:tc>
      </w:tr>
      <w:tr w:rsidR="008D7CD1" w14:paraId="60CD51E6" w14:textId="77777777" w:rsidTr="00B679F0">
        <w:trPr>
          <w:trHeight w:val="312"/>
        </w:trPr>
        <w:tc>
          <w:tcPr>
            <w:tcW w:w="10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CBEE062" w14:textId="77777777" w:rsidR="008D7CD1" w:rsidRPr="00200B9E" w:rsidRDefault="008D7CD1" w:rsidP="00B679F0">
            <w:pPr>
              <w:pStyle w:val="Standard"/>
              <w:spacing w:after="0"/>
              <w:rPr>
                <w:bCs/>
              </w:rPr>
            </w:pPr>
            <w:r>
              <w:rPr>
                <w:rFonts w:ascii="Calibri" w:eastAsia="Times New Roman" w:hAnsi="Calibri"/>
                <w:bCs/>
                <w:iCs/>
              </w:rPr>
              <w:t>15</w:t>
            </w:r>
            <w:r w:rsidRPr="00200B9E">
              <w:rPr>
                <w:rFonts w:ascii="Calibri" w:eastAsia="Times New Roman" w:hAnsi="Calibri"/>
                <w:bCs/>
                <w:iCs/>
              </w:rPr>
              <w:t>/02/2</w:t>
            </w:r>
            <w:r>
              <w:rPr>
                <w:rFonts w:ascii="Calibri" w:eastAsia="Times New Roman" w:hAnsi="Calibri"/>
                <w:bCs/>
                <w:iCs/>
              </w:rPr>
              <w:t>6</w:t>
            </w:r>
          </w:p>
        </w:tc>
        <w:tc>
          <w:tcPr>
            <w:tcW w:w="155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1B2FDF8" w14:textId="77777777" w:rsidR="008D7CD1" w:rsidRPr="00200B9E" w:rsidRDefault="008D7CD1" w:rsidP="00B679F0">
            <w:pPr>
              <w:pStyle w:val="Standard"/>
              <w:spacing w:after="0"/>
              <w:rPr>
                <w:bCs/>
              </w:rPr>
            </w:pPr>
            <w:r>
              <w:rPr>
                <w:rFonts w:ascii="Calibri" w:eastAsia="Times New Roman" w:hAnsi="Calibri"/>
                <w:bCs/>
                <w:iCs/>
              </w:rPr>
              <w:t>Westdorpe</w:t>
            </w:r>
          </w:p>
        </w:tc>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AC60249" w14:textId="77777777" w:rsidR="008D7CD1" w:rsidRPr="00200B9E" w:rsidRDefault="008D7CD1" w:rsidP="00B679F0">
            <w:pPr>
              <w:pStyle w:val="Standard"/>
              <w:spacing w:after="0"/>
              <w:rPr>
                <w:bCs/>
              </w:rPr>
            </w:pPr>
            <w:proofErr w:type="spellStart"/>
            <w:r>
              <w:rPr>
                <w:rFonts w:ascii="Calibri" w:eastAsia="Times New Roman" w:hAnsi="Calibri"/>
                <w:bCs/>
                <w:iCs/>
              </w:rPr>
              <w:t>Eksaarde-Doorslaar</w:t>
            </w:r>
            <w:proofErr w:type="spellEnd"/>
          </w:p>
        </w:tc>
        <w:tc>
          <w:tcPr>
            <w:tcW w:w="8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95299A3" w14:textId="77777777" w:rsidR="008D7CD1" w:rsidRPr="00200B9E" w:rsidRDefault="008D7CD1" w:rsidP="00B679F0">
            <w:pPr>
              <w:pStyle w:val="Standard"/>
              <w:spacing w:after="0"/>
              <w:jc w:val="center"/>
              <w:rPr>
                <w:bCs/>
              </w:rPr>
            </w:pPr>
            <w:r>
              <w:rPr>
                <w:rFonts w:ascii="Calibri" w:eastAsia="Times New Roman" w:hAnsi="Calibri"/>
                <w:bCs/>
                <w:iCs/>
              </w:rPr>
              <w:t>-</w:t>
            </w:r>
          </w:p>
        </w:tc>
        <w:tc>
          <w:tcPr>
            <w:tcW w:w="74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0DCEA5D" w14:textId="77777777" w:rsidR="008D7CD1" w:rsidRPr="00200B9E" w:rsidRDefault="008D7CD1" w:rsidP="00B679F0">
            <w:pPr>
              <w:pStyle w:val="Standard"/>
              <w:spacing w:after="0"/>
              <w:jc w:val="center"/>
              <w:rPr>
                <w:bCs/>
              </w:rPr>
            </w:pPr>
            <w:r w:rsidRPr="00200B9E">
              <w:rPr>
                <w:rFonts w:ascii="Calibri" w:eastAsia="Times New Roman" w:hAnsi="Calibri"/>
                <w:bCs/>
                <w:iCs/>
              </w:rPr>
              <w:t>-</w:t>
            </w:r>
          </w:p>
        </w:tc>
        <w:tc>
          <w:tcPr>
            <w:tcW w:w="96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617DE34" w14:textId="77777777" w:rsidR="008D7CD1" w:rsidRPr="00200B9E" w:rsidRDefault="008D7CD1" w:rsidP="00B679F0">
            <w:pPr>
              <w:pStyle w:val="Standard"/>
              <w:spacing w:after="0"/>
              <w:jc w:val="center"/>
              <w:rPr>
                <w:bCs/>
              </w:rPr>
            </w:pPr>
            <w:r w:rsidRPr="00200B9E">
              <w:rPr>
                <w:rFonts w:ascii="Calibri" w:eastAsia="Times New Roman" w:hAnsi="Calibri"/>
                <w:bCs/>
                <w:iCs/>
              </w:rPr>
              <w:t>ja</w:t>
            </w:r>
          </w:p>
        </w:tc>
        <w:tc>
          <w:tcPr>
            <w:tcW w:w="8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CB46ACD" w14:textId="77777777" w:rsidR="008D7CD1" w:rsidRPr="00200B9E" w:rsidRDefault="008D7CD1" w:rsidP="00B679F0">
            <w:pPr>
              <w:pStyle w:val="Standard"/>
              <w:spacing w:after="0"/>
              <w:jc w:val="center"/>
              <w:rPr>
                <w:rFonts w:eastAsia="Times New Roman"/>
                <w:bCs/>
                <w:iCs/>
              </w:rPr>
            </w:pPr>
            <w:r>
              <w:rPr>
                <w:rFonts w:eastAsia="Times New Roman"/>
                <w:bCs/>
                <w:iCs/>
              </w:rPr>
              <w:t>-</w:t>
            </w:r>
          </w:p>
        </w:tc>
        <w:tc>
          <w:tcPr>
            <w:tcW w:w="120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0720240" w14:textId="77777777" w:rsidR="008D7CD1" w:rsidRPr="00200B9E" w:rsidRDefault="008D7CD1" w:rsidP="00B679F0">
            <w:pPr>
              <w:pStyle w:val="Standard"/>
              <w:spacing w:after="0"/>
              <w:jc w:val="center"/>
              <w:rPr>
                <w:bCs/>
              </w:rPr>
            </w:pPr>
            <w:r>
              <w:rPr>
                <w:bCs/>
              </w:rPr>
              <w:t>LM</w:t>
            </w:r>
          </w:p>
        </w:tc>
      </w:tr>
      <w:tr w:rsidR="008D7CD1" w14:paraId="353BAAF8" w14:textId="77777777" w:rsidTr="00B679F0">
        <w:trPr>
          <w:trHeight w:val="312"/>
        </w:trPr>
        <w:tc>
          <w:tcPr>
            <w:tcW w:w="10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FCBE01D" w14:textId="77777777" w:rsidR="008D7CD1" w:rsidRDefault="008D7CD1" w:rsidP="00B679F0">
            <w:pPr>
              <w:pStyle w:val="Standard"/>
              <w:spacing w:after="0"/>
              <w:rPr>
                <w:rFonts w:ascii="Calibri" w:eastAsia="Times New Roman" w:hAnsi="Calibri"/>
                <w:bCs/>
                <w:iCs/>
              </w:rPr>
            </w:pPr>
            <w:r>
              <w:rPr>
                <w:rFonts w:ascii="Calibri" w:eastAsia="Times New Roman" w:hAnsi="Calibri"/>
                <w:bCs/>
                <w:iCs/>
              </w:rPr>
              <w:t>21/02/26</w:t>
            </w:r>
          </w:p>
        </w:tc>
        <w:tc>
          <w:tcPr>
            <w:tcW w:w="155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B61802C" w14:textId="77777777" w:rsidR="008D7CD1" w:rsidRDefault="008D7CD1" w:rsidP="00B679F0">
            <w:pPr>
              <w:pStyle w:val="Standard"/>
              <w:spacing w:after="0"/>
              <w:rPr>
                <w:rFonts w:ascii="Calibri" w:eastAsia="Times New Roman" w:hAnsi="Calibri"/>
                <w:bCs/>
                <w:iCs/>
              </w:rPr>
            </w:pPr>
            <w:proofErr w:type="spellStart"/>
            <w:r>
              <w:rPr>
                <w:rFonts w:ascii="Calibri" w:eastAsia="Times New Roman" w:hAnsi="Calibri"/>
                <w:bCs/>
                <w:iCs/>
              </w:rPr>
              <w:t>Barelhof</w:t>
            </w:r>
            <w:proofErr w:type="spellEnd"/>
          </w:p>
        </w:tc>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67EBDF9" w14:textId="77777777" w:rsidR="008D7CD1" w:rsidRDefault="008D7CD1" w:rsidP="00B679F0">
            <w:pPr>
              <w:pStyle w:val="Standard"/>
              <w:spacing w:after="0"/>
              <w:rPr>
                <w:rFonts w:ascii="Calibri" w:eastAsia="Times New Roman" w:hAnsi="Calibri"/>
                <w:bCs/>
                <w:iCs/>
              </w:rPr>
            </w:pPr>
            <w:r>
              <w:rPr>
                <w:rFonts w:ascii="Calibri" w:eastAsia="Times New Roman" w:hAnsi="Calibri"/>
                <w:bCs/>
                <w:iCs/>
              </w:rPr>
              <w:t>Scheldewindeke</w:t>
            </w:r>
          </w:p>
        </w:tc>
        <w:tc>
          <w:tcPr>
            <w:tcW w:w="8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74AD6D2" w14:textId="77777777" w:rsidR="008D7CD1" w:rsidRDefault="008D7CD1" w:rsidP="00B679F0">
            <w:pPr>
              <w:pStyle w:val="Standard"/>
              <w:spacing w:after="0"/>
              <w:jc w:val="center"/>
              <w:rPr>
                <w:rFonts w:ascii="Calibri" w:eastAsia="Times New Roman" w:hAnsi="Calibri"/>
                <w:bCs/>
                <w:iCs/>
              </w:rPr>
            </w:pPr>
            <w:r>
              <w:rPr>
                <w:rFonts w:ascii="Calibri" w:eastAsia="Times New Roman" w:hAnsi="Calibri"/>
                <w:bCs/>
                <w:iCs/>
              </w:rPr>
              <w:t>-</w:t>
            </w:r>
          </w:p>
        </w:tc>
        <w:tc>
          <w:tcPr>
            <w:tcW w:w="74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D1FF634" w14:textId="77777777" w:rsidR="008D7CD1" w:rsidRPr="00200B9E" w:rsidRDefault="008D7CD1" w:rsidP="00B679F0">
            <w:pPr>
              <w:pStyle w:val="Standard"/>
              <w:spacing w:after="0"/>
              <w:jc w:val="center"/>
              <w:rPr>
                <w:rFonts w:ascii="Calibri" w:eastAsia="Times New Roman" w:hAnsi="Calibri"/>
                <w:bCs/>
                <w:iCs/>
              </w:rPr>
            </w:pPr>
            <w:r>
              <w:rPr>
                <w:rFonts w:ascii="Calibri" w:eastAsia="Times New Roman" w:hAnsi="Calibri"/>
                <w:bCs/>
                <w:iCs/>
              </w:rPr>
              <w:t>-</w:t>
            </w:r>
          </w:p>
        </w:tc>
        <w:tc>
          <w:tcPr>
            <w:tcW w:w="96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E350068" w14:textId="77777777" w:rsidR="008D7CD1" w:rsidRPr="00200B9E" w:rsidRDefault="008D7CD1" w:rsidP="00B679F0">
            <w:pPr>
              <w:pStyle w:val="Standard"/>
              <w:spacing w:after="0"/>
              <w:jc w:val="center"/>
              <w:rPr>
                <w:rFonts w:ascii="Calibri" w:eastAsia="Times New Roman" w:hAnsi="Calibri"/>
                <w:bCs/>
                <w:iCs/>
              </w:rPr>
            </w:pPr>
            <w:r>
              <w:rPr>
                <w:rFonts w:ascii="Calibri" w:eastAsia="Times New Roman" w:hAnsi="Calibri"/>
                <w:bCs/>
                <w:iCs/>
              </w:rPr>
              <w:t>Ja</w:t>
            </w:r>
          </w:p>
        </w:tc>
        <w:tc>
          <w:tcPr>
            <w:tcW w:w="8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25D759E" w14:textId="77777777" w:rsidR="008D7CD1" w:rsidRDefault="008D7CD1" w:rsidP="00B679F0">
            <w:pPr>
              <w:pStyle w:val="Standard"/>
              <w:spacing w:after="0"/>
              <w:jc w:val="center"/>
              <w:rPr>
                <w:rFonts w:eastAsia="Times New Roman"/>
                <w:bCs/>
                <w:iCs/>
              </w:rPr>
            </w:pPr>
            <w:r>
              <w:rPr>
                <w:rFonts w:eastAsia="Times New Roman"/>
                <w:bCs/>
                <w:iCs/>
              </w:rPr>
              <w:t>-</w:t>
            </w:r>
          </w:p>
        </w:tc>
        <w:tc>
          <w:tcPr>
            <w:tcW w:w="120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675EE16" w14:textId="77777777" w:rsidR="008D7CD1" w:rsidRDefault="008D7CD1" w:rsidP="00B679F0">
            <w:pPr>
              <w:pStyle w:val="Standard"/>
              <w:spacing w:after="0"/>
              <w:jc w:val="center"/>
              <w:rPr>
                <w:bCs/>
              </w:rPr>
            </w:pPr>
            <w:r>
              <w:rPr>
                <w:bCs/>
              </w:rPr>
              <w:t>BLM</w:t>
            </w:r>
          </w:p>
        </w:tc>
      </w:tr>
      <w:tr w:rsidR="008D7CD1" w14:paraId="61B71314" w14:textId="77777777" w:rsidTr="00B679F0">
        <w:trPr>
          <w:trHeight w:val="312"/>
        </w:trPr>
        <w:tc>
          <w:tcPr>
            <w:tcW w:w="10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D1AB1ED" w14:textId="77777777" w:rsidR="008D7CD1" w:rsidRDefault="008D7CD1" w:rsidP="00B679F0">
            <w:pPr>
              <w:pStyle w:val="Standard"/>
              <w:spacing w:after="0"/>
              <w:rPr>
                <w:rFonts w:ascii="Calibri" w:eastAsia="Times New Roman" w:hAnsi="Calibri"/>
                <w:bCs/>
                <w:iCs/>
              </w:rPr>
            </w:pPr>
            <w:r>
              <w:rPr>
                <w:rFonts w:ascii="Calibri" w:eastAsia="Times New Roman" w:hAnsi="Calibri"/>
                <w:bCs/>
                <w:iCs/>
              </w:rPr>
              <w:t>28/02/26</w:t>
            </w:r>
          </w:p>
        </w:tc>
        <w:tc>
          <w:tcPr>
            <w:tcW w:w="155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428B607" w14:textId="77777777" w:rsidR="008D7CD1" w:rsidRDefault="008D7CD1" w:rsidP="00B679F0">
            <w:pPr>
              <w:pStyle w:val="Standard"/>
              <w:spacing w:after="0"/>
              <w:rPr>
                <w:rFonts w:ascii="Calibri" w:eastAsia="Times New Roman" w:hAnsi="Calibri"/>
                <w:bCs/>
                <w:iCs/>
              </w:rPr>
            </w:pPr>
            <w:proofErr w:type="spellStart"/>
            <w:r>
              <w:rPr>
                <w:rFonts w:ascii="Calibri" w:eastAsia="Times New Roman" w:hAnsi="Calibri"/>
                <w:bCs/>
                <w:iCs/>
              </w:rPr>
              <w:t>Barelhof</w:t>
            </w:r>
            <w:proofErr w:type="spellEnd"/>
          </w:p>
        </w:tc>
        <w:tc>
          <w:tcPr>
            <w:tcW w:w="26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8DBF7B7" w14:textId="77777777" w:rsidR="008D7CD1" w:rsidRDefault="008D7CD1" w:rsidP="00B679F0">
            <w:pPr>
              <w:pStyle w:val="Standard"/>
              <w:spacing w:after="0"/>
              <w:rPr>
                <w:rFonts w:ascii="Calibri" w:eastAsia="Times New Roman" w:hAnsi="Calibri"/>
                <w:bCs/>
                <w:iCs/>
              </w:rPr>
            </w:pPr>
            <w:proofErr w:type="spellStart"/>
            <w:r>
              <w:rPr>
                <w:rFonts w:ascii="Calibri" w:eastAsia="Times New Roman" w:hAnsi="Calibri"/>
                <w:bCs/>
                <w:iCs/>
              </w:rPr>
              <w:t>Prov</w:t>
            </w:r>
            <w:proofErr w:type="spellEnd"/>
            <w:r>
              <w:rPr>
                <w:rFonts w:ascii="Calibri" w:eastAsia="Times New Roman" w:hAnsi="Calibri"/>
                <w:bCs/>
                <w:iCs/>
              </w:rPr>
              <w:t xml:space="preserve"> kamp </w:t>
            </w:r>
            <w:proofErr w:type="spellStart"/>
            <w:r>
              <w:rPr>
                <w:rFonts w:ascii="Calibri" w:eastAsia="Times New Roman" w:hAnsi="Calibri"/>
                <w:bCs/>
                <w:iCs/>
              </w:rPr>
              <w:t>Gew</w:t>
            </w:r>
            <w:proofErr w:type="spellEnd"/>
            <w:r>
              <w:rPr>
                <w:rFonts w:ascii="Calibri" w:eastAsia="Times New Roman" w:hAnsi="Calibri"/>
                <w:bCs/>
                <w:iCs/>
              </w:rPr>
              <w:t xml:space="preserve">. Oudenaarde </w:t>
            </w:r>
          </w:p>
        </w:tc>
        <w:tc>
          <w:tcPr>
            <w:tcW w:w="8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9BB2B22" w14:textId="77777777" w:rsidR="008D7CD1" w:rsidRDefault="008D7CD1" w:rsidP="00B679F0">
            <w:pPr>
              <w:pStyle w:val="Standard"/>
              <w:spacing w:after="0"/>
              <w:jc w:val="center"/>
              <w:rPr>
                <w:rFonts w:ascii="Calibri" w:eastAsia="Times New Roman" w:hAnsi="Calibri"/>
                <w:bCs/>
                <w:iCs/>
              </w:rPr>
            </w:pPr>
            <w:r>
              <w:rPr>
                <w:rFonts w:ascii="Calibri" w:eastAsia="Times New Roman" w:hAnsi="Calibri"/>
                <w:bCs/>
                <w:iCs/>
              </w:rPr>
              <w:t>-</w:t>
            </w:r>
          </w:p>
        </w:tc>
        <w:tc>
          <w:tcPr>
            <w:tcW w:w="74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C727060" w14:textId="77777777" w:rsidR="008D7CD1" w:rsidRPr="00200B9E" w:rsidRDefault="008D7CD1" w:rsidP="00B679F0">
            <w:pPr>
              <w:pStyle w:val="Standard"/>
              <w:spacing w:after="0"/>
              <w:jc w:val="center"/>
              <w:rPr>
                <w:rFonts w:ascii="Calibri" w:eastAsia="Times New Roman" w:hAnsi="Calibri"/>
                <w:bCs/>
                <w:iCs/>
              </w:rPr>
            </w:pPr>
            <w:r>
              <w:rPr>
                <w:rFonts w:ascii="Calibri" w:eastAsia="Times New Roman" w:hAnsi="Calibri"/>
                <w:bCs/>
                <w:iCs/>
              </w:rPr>
              <w:t>-</w:t>
            </w:r>
          </w:p>
        </w:tc>
        <w:tc>
          <w:tcPr>
            <w:tcW w:w="96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D4DCF1F" w14:textId="77777777" w:rsidR="008D7CD1" w:rsidRPr="00200B9E" w:rsidRDefault="008D7CD1" w:rsidP="00B679F0">
            <w:pPr>
              <w:pStyle w:val="Standard"/>
              <w:spacing w:after="0"/>
              <w:jc w:val="center"/>
              <w:rPr>
                <w:rFonts w:ascii="Calibri" w:eastAsia="Times New Roman" w:hAnsi="Calibri"/>
                <w:bCs/>
                <w:iCs/>
              </w:rPr>
            </w:pPr>
            <w:r>
              <w:rPr>
                <w:rFonts w:ascii="Calibri" w:eastAsia="Times New Roman" w:hAnsi="Calibri"/>
                <w:bCs/>
                <w:iCs/>
              </w:rPr>
              <w:t>ja</w:t>
            </w:r>
          </w:p>
        </w:tc>
        <w:tc>
          <w:tcPr>
            <w:tcW w:w="8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D0F8D3C" w14:textId="77777777" w:rsidR="008D7CD1" w:rsidRDefault="008D7CD1" w:rsidP="00B679F0">
            <w:pPr>
              <w:pStyle w:val="Standard"/>
              <w:spacing w:after="0"/>
              <w:jc w:val="center"/>
              <w:rPr>
                <w:rFonts w:eastAsia="Times New Roman"/>
                <w:bCs/>
                <w:iCs/>
              </w:rPr>
            </w:pPr>
            <w:r>
              <w:rPr>
                <w:rFonts w:eastAsia="Times New Roman"/>
                <w:bCs/>
                <w:iCs/>
              </w:rPr>
              <w:t>ja</w:t>
            </w:r>
          </w:p>
        </w:tc>
        <w:tc>
          <w:tcPr>
            <w:tcW w:w="120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8AA20BE" w14:textId="77777777" w:rsidR="008D7CD1" w:rsidRDefault="008D7CD1" w:rsidP="00B679F0">
            <w:pPr>
              <w:pStyle w:val="Standard"/>
              <w:spacing w:after="0"/>
              <w:jc w:val="center"/>
              <w:rPr>
                <w:bCs/>
              </w:rPr>
            </w:pPr>
            <w:r>
              <w:rPr>
                <w:bCs/>
              </w:rPr>
              <w:t>BLM</w:t>
            </w:r>
          </w:p>
        </w:tc>
      </w:tr>
    </w:tbl>
    <w:p w14:paraId="4763E259" w14:textId="77777777" w:rsidR="008D7CD1" w:rsidRDefault="008D7CD1" w:rsidP="008D7CD1">
      <w:pPr>
        <w:pStyle w:val="Standard"/>
        <w:spacing w:after="0"/>
        <w:rPr>
          <w:rFonts w:eastAsia="Times New Roman"/>
          <w:b/>
          <w:i/>
          <w:u w:val="single"/>
        </w:rPr>
      </w:pPr>
    </w:p>
    <w:p w14:paraId="5DEF4261" w14:textId="77777777" w:rsidR="008D7CD1" w:rsidRPr="00366B29" w:rsidRDefault="008D7CD1" w:rsidP="008D7CD1">
      <w:pPr>
        <w:pStyle w:val="Standard"/>
        <w:numPr>
          <w:ilvl w:val="0"/>
          <w:numId w:val="19"/>
        </w:numPr>
        <w:spacing w:after="0"/>
        <w:rPr>
          <w:rFonts w:ascii="Calibri" w:eastAsia="Times New Roman" w:hAnsi="Calibri"/>
          <w:lang w:val="en-US"/>
        </w:rPr>
      </w:pPr>
      <w:proofErr w:type="spellStart"/>
      <w:r>
        <w:rPr>
          <w:rFonts w:ascii="Calibri" w:eastAsia="Times New Roman" w:hAnsi="Calibri"/>
          <w:lang w:val="en-US"/>
        </w:rPr>
        <w:t>V</w:t>
      </w:r>
      <w:r w:rsidRPr="00366B29">
        <w:rPr>
          <w:rFonts w:ascii="Calibri" w:eastAsia="Times New Roman" w:hAnsi="Calibri"/>
          <w:lang w:val="en-US"/>
        </w:rPr>
        <w:t>olgorde</w:t>
      </w:r>
      <w:proofErr w:type="spellEnd"/>
      <w:r w:rsidRPr="00366B29">
        <w:rPr>
          <w:rFonts w:ascii="Calibri" w:eastAsia="Times New Roman" w:hAnsi="Calibri"/>
          <w:lang w:val="en-US"/>
        </w:rPr>
        <w:t xml:space="preserve"> van de proeven:A30 (S, A, B), A40 (S,A,B,C), A50 (A, B), B (S), </w:t>
      </w:r>
      <w:bookmarkStart w:id="0" w:name="_Hlk20816122"/>
      <w:r w:rsidRPr="00366B29">
        <w:rPr>
          <w:rFonts w:ascii="Calibri" w:eastAsia="Times New Roman" w:hAnsi="Calibri"/>
          <w:lang w:val="en-US"/>
        </w:rPr>
        <w:t xml:space="preserve">A60 (B) </w:t>
      </w:r>
      <w:bookmarkEnd w:id="0"/>
      <w:r w:rsidRPr="00366B29">
        <w:rPr>
          <w:rFonts w:ascii="Calibri" w:eastAsia="Times New Roman" w:hAnsi="Calibri"/>
          <w:lang w:val="en-US"/>
        </w:rPr>
        <w:t>,B (A,B), BL, A50 (C, D), A60 (C,D)  A70 (C, D), A80 (D), B (C, D), CL, DL, CM,  DM</w:t>
      </w:r>
    </w:p>
    <w:p w14:paraId="3ED2591B" w14:textId="77777777" w:rsidR="008D7CD1" w:rsidRPr="00A25CD8" w:rsidRDefault="008D7CD1" w:rsidP="008D7CD1">
      <w:pPr>
        <w:pStyle w:val="Standard"/>
        <w:numPr>
          <w:ilvl w:val="0"/>
          <w:numId w:val="19"/>
        </w:numPr>
        <w:spacing w:after="0"/>
        <w:rPr>
          <w:rFonts w:ascii="Calibri" w:eastAsia="Times New Roman" w:hAnsi="Calibri"/>
        </w:rPr>
      </w:pPr>
      <w:r w:rsidRPr="00A25CD8">
        <w:rPr>
          <w:rFonts w:ascii="Calibri" w:eastAsia="Times New Roman" w:hAnsi="Calibri"/>
        </w:rPr>
        <w:t xml:space="preserve">Op de bekwaamheidsproeven (BHP) kunnen aspiranten ook starten, er mag echter maar met 1 pony deelgenomen worden aan de </w:t>
      </w:r>
      <w:r>
        <w:rPr>
          <w:rFonts w:ascii="Calibri" w:eastAsia="Times New Roman" w:hAnsi="Calibri"/>
        </w:rPr>
        <w:t>bekwaamheidsproef</w:t>
      </w:r>
    </w:p>
    <w:p w14:paraId="26B140CB" w14:textId="77777777" w:rsidR="008D7CD1" w:rsidRPr="00366B29" w:rsidRDefault="008D7CD1" w:rsidP="008D7CD1">
      <w:pPr>
        <w:pStyle w:val="Standard"/>
        <w:numPr>
          <w:ilvl w:val="0"/>
          <w:numId w:val="19"/>
        </w:numPr>
        <w:spacing w:after="0"/>
        <w:rPr>
          <w:rFonts w:ascii="Calibri" w:eastAsia="Times New Roman" w:hAnsi="Calibri"/>
        </w:rPr>
      </w:pPr>
      <w:r w:rsidRPr="00A25CD8">
        <w:rPr>
          <w:rFonts w:ascii="Calibri" w:eastAsia="Times New Roman" w:hAnsi="Calibri"/>
        </w:rPr>
        <w:lastRenderedPageBreak/>
        <w:t>Er kan 2x ingeschreven worden. Indien te veel inschrijvingen, zal de 2de omloop in alle, of sommige reeksen geschrapt worden.</w:t>
      </w:r>
      <w:r>
        <w:rPr>
          <w:rFonts w:ascii="Calibri" w:eastAsia="Times New Roman" w:hAnsi="Calibri"/>
        </w:rPr>
        <w:t xml:space="preserve"> Er zijn enkel selectie- en overgangspunten te verdienen op de eerste omloop of  hoogste deelgenomen omloop. </w:t>
      </w:r>
    </w:p>
    <w:p w14:paraId="790F795E" w14:textId="77777777" w:rsidR="008D7CD1" w:rsidRPr="00A25CD8" w:rsidRDefault="008D7CD1" w:rsidP="008D7CD1">
      <w:pPr>
        <w:pStyle w:val="Standard"/>
        <w:numPr>
          <w:ilvl w:val="0"/>
          <w:numId w:val="19"/>
        </w:numPr>
        <w:spacing w:after="0"/>
        <w:rPr>
          <w:rFonts w:ascii="Calibri" w:eastAsia="Times New Roman" w:hAnsi="Calibri"/>
        </w:rPr>
      </w:pPr>
      <w:r w:rsidRPr="00A25CD8">
        <w:rPr>
          <w:rFonts w:ascii="Calibri" w:eastAsia="Times New Roman" w:hAnsi="Calibri"/>
        </w:rPr>
        <w:t>Afhankelijk van het aantal inschrijvingen op de wedstrijd kan er over de middag balkjeslopen doorgaan. (inschrijving ter plaatse)</w:t>
      </w:r>
      <w:r>
        <w:rPr>
          <w:rFonts w:ascii="Calibri" w:eastAsia="Times New Roman" w:hAnsi="Calibri"/>
        </w:rPr>
        <w:t>. Deze ruiters mogen echter niet “inspringen” of de inrijpiste al betreden als de proef nog bezig is.</w:t>
      </w:r>
    </w:p>
    <w:p w14:paraId="61B0123E" w14:textId="77777777" w:rsidR="008D7CD1" w:rsidRPr="00A25CD8" w:rsidRDefault="008D7CD1" w:rsidP="008D7CD1">
      <w:pPr>
        <w:pStyle w:val="Standard"/>
        <w:numPr>
          <w:ilvl w:val="0"/>
          <w:numId w:val="19"/>
        </w:numPr>
        <w:spacing w:after="0"/>
        <w:rPr>
          <w:rFonts w:ascii="Calibri" w:eastAsia="Times New Roman" w:hAnsi="Calibri"/>
        </w:rPr>
      </w:pPr>
      <w:r>
        <w:rPr>
          <w:rFonts w:ascii="Calibri" w:eastAsia="Times New Roman" w:hAnsi="Calibri"/>
        </w:rPr>
        <w:t xml:space="preserve">Aspiranten: </w:t>
      </w:r>
      <w:proofErr w:type="spellStart"/>
      <w:r>
        <w:rPr>
          <w:rFonts w:ascii="Calibri" w:eastAsia="Times New Roman" w:hAnsi="Calibri"/>
        </w:rPr>
        <w:t>clear</w:t>
      </w:r>
      <w:proofErr w:type="spellEnd"/>
      <w:r>
        <w:rPr>
          <w:rFonts w:ascii="Calibri" w:eastAsia="Times New Roman" w:hAnsi="Calibri"/>
        </w:rPr>
        <w:t xml:space="preserve"> </w:t>
      </w:r>
      <w:proofErr w:type="spellStart"/>
      <w:r>
        <w:rPr>
          <w:rFonts w:ascii="Calibri" w:eastAsia="Times New Roman" w:hAnsi="Calibri"/>
        </w:rPr>
        <w:t>round</w:t>
      </w:r>
      <w:proofErr w:type="spellEnd"/>
      <w:r w:rsidRPr="00A25CD8">
        <w:rPr>
          <w:rFonts w:ascii="Calibri" w:eastAsia="Times New Roman" w:hAnsi="Calibri"/>
        </w:rPr>
        <w:t xml:space="preserve"> volgens de 90-seconden-regel: bij een uitsluiting mag de ruiter zijn parcours vervolledigen tot het belsignaal van 90 seconden, aangegeven door de jury.</w:t>
      </w:r>
      <w:r>
        <w:rPr>
          <w:rFonts w:ascii="Calibri" w:eastAsia="Times New Roman" w:hAnsi="Calibri"/>
        </w:rPr>
        <w:t xml:space="preserve"> In de hoogste aspirantenreeksen is er soms ook een wedstrijd ideale tijd of 2 fasen.</w:t>
      </w:r>
    </w:p>
    <w:p w14:paraId="3AB8C18B" w14:textId="77777777" w:rsidR="008D7CD1" w:rsidRPr="00A25CD8" w:rsidRDefault="008D7CD1" w:rsidP="008D7CD1">
      <w:pPr>
        <w:pStyle w:val="Standard"/>
        <w:numPr>
          <w:ilvl w:val="0"/>
          <w:numId w:val="19"/>
        </w:numPr>
        <w:spacing w:after="0"/>
        <w:rPr>
          <w:rFonts w:ascii="Calibri" w:eastAsia="Times New Roman" w:hAnsi="Calibri"/>
        </w:rPr>
      </w:pPr>
      <w:r w:rsidRPr="00A25CD8">
        <w:rPr>
          <w:rFonts w:ascii="Calibri" w:eastAsia="Times New Roman" w:hAnsi="Calibri"/>
        </w:rPr>
        <w:t>Beginnelingen</w:t>
      </w:r>
      <w:r>
        <w:rPr>
          <w:rFonts w:ascii="Calibri" w:eastAsia="Times New Roman" w:hAnsi="Calibri"/>
        </w:rPr>
        <w:t xml:space="preserve">: </w:t>
      </w:r>
      <w:proofErr w:type="spellStart"/>
      <w:r w:rsidRPr="00A25CD8">
        <w:rPr>
          <w:rFonts w:ascii="Calibri" w:eastAsia="Times New Roman" w:hAnsi="Calibri"/>
        </w:rPr>
        <w:t>clear-round</w:t>
      </w:r>
      <w:proofErr w:type="spellEnd"/>
      <w:r w:rsidRPr="00A25CD8">
        <w:rPr>
          <w:rFonts w:ascii="Calibri" w:eastAsia="Times New Roman" w:hAnsi="Calibri"/>
        </w:rPr>
        <w:t>, ideale tijd, stijlproef of 2-fasen-wedstrijd.</w:t>
      </w:r>
    </w:p>
    <w:p w14:paraId="5CE5D659" w14:textId="77777777" w:rsidR="008D7CD1" w:rsidRPr="00A25CD8" w:rsidRDefault="008D7CD1" w:rsidP="008D7CD1">
      <w:pPr>
        <w:pStyle w:val="Standard"/>
        <w:numPr>
          <w:ilvl w:val="0"/>
          <w:numId w:val="19"/>
        </w:numPr>
        <w:spacing w:after="0"/>
        <w:rPr>
          <w:rFonts w:ascii="Calibri" w:eastAsia="Times New Roman" w:hAnsi="Calibri"/>
        </w:rPr>
      </w:pPr>
      <w:r w:rsidRPr="00A25CD8">
        <w:rPr>
          <w:rFonts w:ascii="Calibri" w:eastAsia="Times New Roman" w:hAnsi="Calibri"/>
        </w:rPr>
        <w:t>C- en D-Licht: twee-fasen, tenzij andere afspraak met de jury.</w:t>
      </w:r>
    </w:p>
    <w:p w14:paraId="785D00E6" w14:textId="77777777" w:rsidR="008D7CD1" w:rsidRPr="00A25CD8" w:rsidRDefault="008D7CD1" w:rsidP="008D7CD1">
      <w:pPr>
        <w:pStyle w:val="Standard"/>
        <w:numPr>
          <w:ilvl w:val="0"/>
          <w:numId w:val="19"/>
        </w:numPr>
        <w:spacing w:after="0"/>
        <w:rPr>
          <w:rFonts w:ascii="Calibri" w:eastAsia="Times New Roman" w:hAnsi="Calibri"/>
        </w:rPr>
      </w:pPr>
      <w:r w:rsidRPr="00A25CD8">
        <w:rPr>
          <w:rFonts w:ascii="Calibri" w:eastAsia="Times New Roman" w:hAnsi="Calibri"/>
        </w:rPr>
        <w:t>B-Licht, C- en D-midden: barema A met barrage of twee-fasen-wedstrijd.</w:t>
      </w:r>
    </w:p>
    <w:p w14:paraId="22F87F54" w14:textId="77777777" w:rsidR="008D7CD1" w:rsidRPr="00A25CD8" w:rsidRDefault="008D7CD1" w:rsidP="008D7CD1">
      <w:pPr>
        <w:pStyle w:val="Standard"/>
        <w:numPr>
          <w:ilvl w:val="0"/>
          <w:numId w:val="19"/>
        </w:numPr>
        <w:spacing w:after="0"/>
        <w:rPr>
          <w:rFonts w:ascii="Calibri" w:eastAsia="Times New Roman" w:hAnsi="Calibri"/>
        </w:rPr>
      </w:pPr>
      <w:r w:rsidRPr="00A25CD8">
        <w:rPr>
          <w:rFonts w:ascii="Calibri" w:eastAsia="Times New Roman" w:hAnsi="Calibri"/>
        </w:rPr>
        <w:t>Het provinciaal kampioenschap</w:t>
      </w:r>
      <w:r>
        <w:rPr>
          <w:rFonts w:ascii="Calibri" w:eastAsia="Times New Roman" w:hAnsi="Calibri"/>
        </w:rPr>
        <w:t xml:space="preserve"> kent</w:t>
      </w:r>
      <w:r w:rsidRPr="00A25CD8">
        <w:rPr>
          <w:rFonts w:ascii="Calibri" w:eastAsia="Times New Roman" w:hAnsi="Calibri"/>
        </w:rPr>
        <w:t xml:space="preserve"> mogelijks een andere volgorde(info volgt).</w:t>
      </w:r>
    </w:p>
    <w:p w14:paraId="32397216" w14:textId="77777777" w:rsidR="008D7CD1" w:rsidRPr="00CD77C5" w:rsidRDefault="008D7CD1" w:rsidP="008D7CD1">
      <w:pPr>
        <w:pStyle w:val="Standard"/>
        <w:numPr>
          <w:ilvl w:val="0"/>
          <w:numId w:val="19"/>
        </w:numPr>
        <w:spacing w:after="0"/>
      </w:pPr>
      <w:r w:rsidRPr="00A25CD8">
        <w:rPr>
          <w:rFonts w:ascii="Calibri" w:eastAsia="Times New Roman" w:hAnsi="Calibri"/>
        </w:rPr>
        <w:t>Afhankelijk van</w:t>
      </w:r>
      <w:r>
        <w:rPr>
          <w:rFonts w:ascii="Calibri" w:hAnsi="Calibri"/>
        </w:rPr>
        <w:t xml:space="preserve"> het aantal inschrijvingen kan het programma licht gewijzigd worden</w:t>
      </w:r>
    </w:p>
    <w:p w14:paraId="60DA9526" w14:textId="77777777" w:rsidR="008D7CD1" w:rsidRDefault="008D7CD1" w:rsidP="008D7CD1">
      <w:pPr>
        <w:pStyle w:val="Standard"/>
        <w:spacing w:after="0"/>
        <w:ind w:left="720"/>
      </w:pPr>
    </w:p>
    <w:p w14:paraId="3C98C6DF" w14:textId="77777777" w:rsidR="008D7CD1" w:rsidRDefault="008D7CD1" w:rsidP="008D7CD1">
      <w:pPr>
        <w:pStyle w:val="Standard"/>
        <w:spacing w:after="0"/>
      </w:pPr>
      <w:r>
        <w:rPr>
          <w:rFonts w:ascii="Calibri" w:eastAsia="Times New Roman" w:hAnsi="Calibri"/>
          <w:b/>
          <w:i/>
          <w:u w:val="single"/>
        </w:rPr>
        <w:t>Inschrijven en startlijsten:</w:t>
      </w:r>
    </w:p>
    <w:p w14:paraId="4C121A59" w14:textId="77777777" w:rsidR="008D7CD1" w:rsidRDefault="008D7CD1" w:rsidP="008D7CD1">
      <w:pPr>
        <w:pStyle w:val="Standard"/>
        <w:numPr>
          <w:ilvl w:val="0"/>
          <w:numId w:val="16"/>
        </w:numPr>
        <w:spacing w:after="0"/>
      </w:pPr>
      <w:r>
        <w:rPr>
          <w:rFonts w:ascii="Calibri" w:eastAsia="Times New Roman" w:hAnsi="Calibri"/>
          <w:b/>
        </w:rPr>
        <w:t>Inschrijven</w:t>
      </w:r>
      <w:r>
        <w:rPr>
          <w:rFonts w:ascii="Calibri" w:eastAsia="Times New Roman" w:hAnsi="Calibri"/>
        </w:rPr>
        <w:t xml:space="preserve"> gebeurt via </w:t>
      </w:r>
      <w:proofErr w:type="spellStart"/>
      <w:r>
        <w:rPr>
          <w:rFonts w:ascii="Calibri" w:eastAsia="Times New Roman" w:hAnsi="Calibri"/>
        </w:rPr>
        <w:t>Eqify</w:t>
      </w:r>
      <w:proofErr w:type="spellEnd"/>
      <w:r>
        <w:rPr>
          <w:rFonts w:ascii="Calibri" w:eastAsia="Times New Roman" w:hAnsi="Calibri"/>
        </w:rPr>
        <w:t xml:space="preserve"> (clubverantwoordelijke). De uiterste inschrijvingsdatum is maandag (6 dagen) vóór de wedstrijd. Dit houdt ook in dat alle combinaties eerst geregistreerd moeten worden voor een inschrijving mogelijk is.</w:t>
      </w:r>
    </w:p>
    <w:p w14:paraId="6D89B127" w14:textId="77777777" w:rsidR="008D7CD1" w:rsidRDefault="008D7CD1" w:rsidP="008D7CD1">
      <w:pPr>
        <w:pStyle w:val="Standard"/>
        <w:numPr>
          <w:ilvl w:val="0"/>
          <w:numId w:val="8"/>
        </w:numPr>
        <w:spacing w:after="0"/>
      </w:pPr>
      <w:r>
        <w:rPr>
          <w:rFonts w:ascii="Calibri" w:eastAsia="Times New Roman" w:hAnsi="Calibri"/>
        </w:rPr>
        <w:t xml:space="preserve">De </w:t>
      </w:r>
      <w:r>
        <w:rPr>
          <w:rFonts w:ascii="Calibri" w:eastAsia="Times New Roman" w:hAnsi="Calibri"/>
          <w:b/>
        </w:rPr>
        <w:t>startlijsten</w:t>
      </w:r>
      <w:r>
        <w:rPr>
          <w:rFonts w:ascii="Calibri" w:eastAsia="Times New Roman" w:hAnsi="Calibri"/>
        </w:rPr>
        <w:t xml:space="preserve"> worden door het secretariaat LRV opgemaakt en komen op </w:t>
      </w:r>
      <w:proofErr w:type="spellStart"/>
      <w:r>
        <w:rPr>
          <w:rFonts w:ascii="Calibri" w:eastAsia="Times New Roman" w:hAnsi="Calibri"/>
        </w:rPr>
        <w:t>online.eqify.horse</w:t>
      </w:r>
      <w:proofErr w:type="spellEnd"/>
      <w:r>
        <w:rPr>
          <w:rFonts w:ascii="Calibri" w:eastAsia="Times New Roman" w:hAnsi="Calibri"/>
        </w:rPr>
        <w:t xml:space="preserve"> We houden zoveel mogelijk rekening met het maximaal spreiden van ruiters met meerdere pony’s.</w:t>
      </w:r>
    </w:p>
    <w:p w14:paraId="565E29CA" w14:textId="77777777" w:rsidR="008D7CD1" w:rsidRDefault="008D7CD1" w:rsidP="008D7CD1">
      <w:pPr>
        <w:pStyle w:val="Standard"/>
        <w:numPr>
          <w:ilvl w:val="0"/>
          <w:numId w:val="8"/>
        </w:numPr>
        <w:spacing w:after="0"/>
      </w:pPr>
      <w:r>
        <w:rPr>
          <w:rFonts w:ascii="Calibri" w:eastAsia="Times New Roman" w:hAnsi="Calibri"/>
        </w:rPr>
        <w:t xml:space="preserve">De </w:t>
      </w:r>
      <w:r>
        <w:rPr>
          <w:rFonts w:ascii="Calibri" w:eastAsia="Times New Roman" w:hAnsi="Calibri"/>
          <w:b/>
        </w:rPr>
        <w:t>startvolgorde</w:t>
      </w:r>
      <w:r>
        <w:rPr>
          <w:rFonts w:ascii="Calibri" w:eastAsia="Times New Roman" w:hAnsi="Calibri"/>
        </w:rPr>
        <w:t xml:space="preserve"> dient gerespecteerd te worden, indien de combinatie niet tijdig aanwezig is, kan de jury beslissen deze een waarschuwing te geven en buiten wedstrijd te laten deelnemen.</w:t>
      </w:r>
    </w:p>
    <w:p w14:paraId="757617B3" w14:textId="77777777" w:rsidR="008D7CD1" w:rsidRDefault="008D7CD1" w:rsidP="008D7CD1">
      <w:pPr>
        <w:pStyle w:val="Standard"/>
        <w:numPr>
          <w:ilvl w:val="0"/>
          <w:numId w:val="8"/>
        </w:numPr>
        <w:spacing w:after="0"/>
      </w:pPr>
      <w:r>
        <w:rPr>
          <w:rFonts w:ascii="Calibri" w:eastAsia="Times New Roman" w:hAnsi="Calibri"/>
          <w:b/>
        </w:rPr>
        <w:t>Bij-inschrijvingen</w:t>
      </w:r>
      <w:r>
        <w:rPr>
          <w:rFonts w:ascii="Calibri" w:eastAsia="Times New Roman" w:hAnsi="Calibri"/>
        </w:rPr>
        <w:t xml:space="preserve"> zijn </w:t>
      </w:r>
      <w:r>
        <w:rPr>
          <w:rFonts w:ascii="Calibri" w:eastAsia="Times New Roman" w:hAnsi="Calibri"/>
          <w:u w:val="single"/>
        </w:rPr>
        <w:t>niet</w:t>
      </w:r>
      <w:r>
        <w:rPr>
          <w:rFonts w:ascii="Calibri" w:eastAsia="Times New Roman" w:hAnsi="Calibri"/>
        </w:rPr>
        <w:t xml:space="preserve"> mogelijk op het provinciaal kampioenschap. Op de andere wedstrijden kan dit indien de wedstrijd niet volzet is (zie startlijst). Deze ruiters betalen naast hun inschrijvingsgeld ter plaatse ook 5€ via de clubrekening.</w:t>
      </w:r>
    </w:p>
    <w:p w14:paraId="4E782EC1" w14:textId="77777777" w:rsidR="008D7CD1" w:rsidRDefault="008D7CD1" w:rsidP="008D7CD1">
      <w:pPr>
        <w:pStyle w:val="Standard"/>
        <w:numPr>
          <w:ilvl w:val="0"/>
          <w:numId w:val="8"/>
        </w:numPr>
        <w:spacing w:after="0"/>
      </w:pPr>
      <w:r>
        <w:rPr>
          <w:rFonts w:ascii="Calibri" w:eastAsia="Times New Roman" w:hAnsi="Calibri"/>
          <w:b/>
        </w:rPr>
        <w:t>Buiten-wedstrijd-rijden</w:t>
      </w:r>
      <w:r>
        <w:rPr>
          <w:rFonts w:ascii="Calibri" w:eastAsia="Times New Roman" w:hAnsi="Calibri"/>
        </w:rPr>
        <w:t xml:space="preserve"> kan op alle wedstrijden. Deze ruiters nemen niet deel aan een aparte barrage, maar rijden wel een 2</w:t>
      </w:r>
      <w:r>
        <w:rPr>
          <w:rFonts w:ascii="Calibri" w:eastAsia="Times New Roman" w:hAnsi="Calibri"/>
          <w:vertAlign w:val="superscript"/>
        </w:rPr>
        <w:t>de</w:t>
      </w:r>
      <w:r>
        <w:rPr>
          <w:rFonts w:ascii="Calibri" w:eastAsia="Times New Roman" w:hAnsi="Calibri"/>
        </w:rPr>
        <w:t xml:space="preserve"> fase (CL, DL, B-reeksen). Deze combinaties komen niet in aanmerking voor een prijs.</w:t>
      </w:r>
    </w:p>
    <w:p w14:paraId="73A67E59" w14:textId="77777777" w:rsidR="008D7CD1" w:rsidRDefault="008D7CD1" w:rsidP="008D7CD1">
      <w:pPr>
        <w:pStyle w:val="Standard"/>
        <w:numPr>
          <w:ilvl w:val="0"/>
          <w:numId w:val="8"/>
        </w:numPr>
        <w:spacing w:after="0"/>
      </w:pPr>
      <w:r>
        <w:rPr>
          <w:rFonts w:ascii="Calibri" w:eastAsia="Times New Roman" w:hAnsi="Calibri"/>
        </w:rPr>
        <w:t>Voor alle reeksen dient 7.5€ inschrijvingsgeld op het secretariaat betaald te worden. Niet-geregistreerde combinaties kunnen deelnemen aan 15€. Zij worden niet opgenomen in de einduitslag.</w:t>
      </w:r>
    </w:p>
    <w:p w14:paraId="554A0D2C" w14:textId="77777777" w:rsidR="008D7CD1" w:rsidRDefault="008D7CD1" w:rsidP="008D7CD1">
      <w:pPr>
        <w:pStyle w:val="Standard"/>
        <w:numPr>
          <w:ilvl w:val="0"/>
          <w:numId w:val="8"/>
        </w:numPr>
        <w:spacing w:after="0"/>
      </w:pPr>
      <w:r>
        <w:rPr>
          <w:rFonts w:ascii="Calibri" w:eastAsia="Times New Roman" w:hAnsi="Calibri"/>
          <w:b/>
        </w:rPr>
        <w:t xml:space="preserve">Niet-LRV-leden </w:t>
      </w:r>
      <w:r>
        <w:rPr>
          <w:rFonts w:ascii="Calibri" w:eastAsia="Times New Roman" w:hAnsi="Calibri"/>
        </w:rPr>
        <w:t>(ruiters verbonden aan de organisator) dienen zich in te schrijven bij de inrichter ten laatste de maandag voor de wedstrijd. Zij betalen 15</w:t>
      </w:r>
      <w:r>
        <w:rPr>
          <w:rFonts w:ascii="Calibri" w:eastAsia="Times New Roman" w:hAnsi="Calibri"/>
          <w:i/>
        </w:rPr>
        <w:t xml:space="preserve">€ </w:t>
      </w:r>
      <w:r>
        <w:rPr>
          <w:rFonts w:ascii="Calibri" w:eastAsia="Times New Roman" w:hAnsi="Calibri"/>
        </w:rPr>
        <w:t>(gaat naar de inrichter).</w:t>
      </w:r>
    </w:p>
    <w:p w14:paraId="14E8401B" w14:textId="77777777" w:rsidR="008D7CD1" w:rsidRDefault="008D7CD1" w:rsidP="008D7CD1">
      <w:pPr>
        <w:pStyle w:val="Standard"/>
        <w:numPr>
          <w:ilvl w:val="0"/>
          <w:numId w:val="8"/>
        </w:numPr>
        <w:spacing w:after="0"/>
      </w:pPr>
      <w:r>
        <w:rPr>
          <w:rFonts w:ascii="Calibri" w:eastAsia="Times New Roman" w:hAnsi="Calibri"/>
        </w:rPr>
        <w:t xml:space="preserve">Voor ruiters die ingeschreven zijn, maar niet gereden hebben, zal er 5€ </w:t>
      </w:r>
      <w:r>
        <w:rPr>
          <w:rFonts w:ascii="Calibri" w:eastAsia="Times New Roman" w:hAnsi="Calibri"/>
          <w:b/>
        </w:rPr>
        <w:t>waarborg</w:t>
      </w:r>
      <w:r>
        <w:rPr>
          <w:rFonts w:ascii="Calibri" w:eastAsia="Times New Roman" w:hAnsi="Calibri"/>
        </w:rPr>
        <w:t xml:space="preserve"> via de clubrekening aangerekend worden en doorgestort worden door LRV aan de inrichter.</w:t>
      </w:r>
    </w:p>
    <w:p w14:paraId="2CF00D99" w14:textId="77777777" w:rsidR="008D7CD1" w:rsidRDefault="008D7CD1" w:rsidP="008D7CD1">
      <w:pPr>
        <w:pStyle w:val="Standard"/>
        <w:numPr>
          <w:ilvl w:val="0"/>
          <w:numId w:val="8"/>
        </w:numPr>
        <w:spacing w:after="0"/>
      </w:pPr>
      <w:r>
        <w:rPr>
          <w:rFonts w:ascii="Calibri" w:eastAsia="Times New Roman" w:hAnsi="Calibri"/>
          <w:b/>
        </w:rPr>
        <w:t>Parcoursverkenningen</w:t>
      </w:r>
      <w:r>
        <w:rPr>
          <w:rFonts w:ascii="Calibri" w:eastAsia="Times New Roman" w:hAnsi="Calibri"/>
        </w:rPr>
        <w:t xml:space="preserve"> gebeuren in verzorgde kledij. Op een kampioenschap is dit in volledig uniform.</w:t>
      </w:r>
    </w:p>
    <w:p w14:paraId="10466C7E" w14:textId="77777777" w:rsidR="008D7CD1" w:rsidRDefault="008D7CD1" w:rsidP="008D7CD1">
      <w:pPr>
        <w:pStyle w:val="Standard"/>
        <w:numPr>
          <w:ilvl w:val="0"/>
          <w:numId w:val="8"/>
        </w:numPr>
        <w:spacing w:after="0"/>
      </w:pPr>
      <w:r>
        <w:rPr>
          <w:rFonts w:ascii="Calibri" w:eastAsia="Times New Roman" w:hAnsi="Calibri"/>
        </w:rPr>
        <w:t xml:space="preserve">Deelname aan een kampioenschap kan slechts indien de pony in orde is met de </w:t>
      </w:r>
      <w:r>
        <w:rPr>
          <w:rFonts w:ascii="Calibri" w:eastAsia="Times New Roman" w:hAnsi="Calibri"/>
          <w:b/>
        </w:rPr>
        <w:t>metingen</w:t>
      </w:r>
      <w:r>
        <w:rPr>
          <w:rFonts w:ascii="Calibri" w:eastAsia="Times New Roman" w:hAnsi="Calibri"/>
        </w:rPr>
        <w:t>.</w:t>
      </w:r>
    </w:p>
    <w:p w14:paraId="78BCE34E" w14:textId="77777777" w:rsidR="008D7CD1" w:rsidRPr="00B82CDE" w:rsidRDefault="008D7CD1" w:rsidP="008D7CD1">
      <w:pPr>
        <w:pStyle w:val="Standard"/>
        <w:numPr>
          <w:ilvl w:val="0"/>
          <w:numId w:val="8"/>
        </w:numPr>
        <w:spacing w:after="0"/>
      </w:pPr>
      <w:r>
        <w:rPr>
          <w:rFonts w:ascii="Calibri" w:eastAsia="Times New Roman" w:hAnsi="Calibri"/>
        </w:rPr>
        <w:t>Voor elke combinatie zal 2,5€ administratieve kosten per proef aangerekend worden via de clubrekening.</w:t>
      </w:r>
    </w:p>
    <w:p w14:paraId="016916C2" w14:textId="77777777" w:rsidR="008D7CD1" w:rsidRDefault="008D7CD1" w:rsidP="008D7CD1">
      <w:pPr>
        <w:pStyle w:val="Standard"/>
        <w:spacing w:after="0"/>
        <w:ind w:left="720"/>
      </w:pPr>
    </w:p>
    <w:p w14:paraId="379AC7D9" w14:textId="77777777" w:rsidR="008D7CD1" w:rsidRDefault="008D7CD1" w:rsidP="008D7CD1">
      <w:pPr>
        <w:pStyle w:val="Standard"/>
        <w:spacing w:after="0" w:line="360" w:lineRule="auto"/>
      </w:pPr>
      <w:r>
        <w:rPr>
          <w:rFonts w:ascii="Calibri" w:eastAsia="Times New Roman" w:hAnsi="Calibri"/>
          <w:b/>
          <w:i/>
          <w:u w:val="single"/>
        </w:rPr>
        <w:t>Prijzen, selectie- en winstpunten</w:t>
      </w:r>
    </w:p>
    <w:p w14:paraId="47F1B297" w14:textId="77777777" w:rsidR="008D7CD1" w:rsidRDefault="008D7CD1" w:rsidP="008D7CD1">
      <w:pPr>
        <w:pStyle w:val="Standard"/>
        <w:numPr>
          <w:ilvl w:val="0"/>
          <w:numId w:val="17"/>
        </w:numPr>
        <w:spacing w:after="0"/>
      </w:pPr>
      <w:r>
        <w:rPr>
          <w:rFonts w:ascii="Calibri" w:eastAsia="Times New Roman" w:hAnsi="Calibri"/>
        </w:rPr>
        <w:t xml:space="preserve">Voor de beginnelingen en aspiranten is er de keuze: een aandenken, een prijs voor alle </w:t>
      </w:r>
      <w:proofErr w:type="spellStart"/>
      <w:r>
        <w:rPr>
          <w:rFonts w:ascii="Calibri" w:eastAsia="Times New Roman" w:hAnsi="Calibri"/>
        </w:rPr>
        <w:t>foutlozen</w:t>
      </w:r>
      <w:proofErr w:type="spellEnd"/>
      <w:r>
        <w:rPr>
          <w:rFonts w:ascii="Calibri" w:eastAsia="Times New Roman" w:hAnsi="Calibri"/>
        </w:rPr>
        <w:t xml:space="preserve"> of prijzen a rato van ¼ indien een wedstrijd op stijl of ideale tijd. Voor de andere reeksen worden prijzen voorzien a rato van 1 op 4 </w:t>
      </w:r>
      <w:proofErr w:type="spellStart"/>
      <w:r>
        <w:rPr>
          <w:rFonts w:ascii="Calibri" w:eastAsia="Times New Roman" w:hAnsi="Calibri"/>
        </w:rPr>
        <w:t>geklasseerden</w:t>
      </w:r>
      <w:proofErr w:type="spellEnd"/>
      <w:r>
        <w:rPr>
          <w:rFonts w:ascii="Calibri" w:eastAsia="Times New Roman" w:hAnsi="Calibri"/>
        </w:rPr>
        <w:t>.</w:t>
      </w:r>
    </w:p>
    <w:p w14:paraId="1E5D193C" w14:textId="77777777" w:rsidR="008D7CD1" w:rsidRDefault="008D7CD1" w:rsidP="008D7CD1">
      <w:pPr>
        <w:pStyle w:val="Standard"/>
        <w:numPr>
          <w:ilvl w:val="0"/>
          <w:numId w:val="9"/>
        </w:numPr>
        <w:spacing w:after="0"/>
      </w:pPr>
      <w:r>
        <w:rPr>
          <w:rFonts w:ascii="Calibri" w:eastAsia="Times New Roman" w:hAnsi="Calibri"/>
        </w:rPr>
        <w:t xml:space="preserve">De verdeling van de </w:t>
      </w:r>
      <w:r>
        <w:rPr>
          <w:rFonts w:ascii="Calibri" w:eastAsia="Times New Roman" w:hAnsi="Calibri"/>
          <w:b/>
        </w:rPr>
        <w:t>selectiepunten</w:t>
      </w:r>
      <w:r>
        <w:rPr>
          <w:rFonts w:ascii="Calibri" w:eastAsia="Times New Roman" w:hAnsi="Calibri"/>
        </w:rPr>
        <w:t xml:space="preserve"> voor provinciaal- en/of nationaal indoorkampioenschap kan u in bovenstaande tabel terugvinden.</w:t>
      </w:r>
    </w:p>
    <w:p w14:paraId="749DC61F" w14:textId="77777777" w:rsidR="008D7CD1" w:rsidRDefault="008D7CD1" w:rsidP="008D7CD1">
      <w:pPr>
        <w:pStyle w:val="Standard"/>
        <w:numPr>
          <w:ilvl w:val="1"/>
          <w:numId w:val="9"/>
        </w:numPr>
        <w:spacing w:after="0"/>
      </w:pPr>
      <w:r>
        <w:rPr>
          <w:rFonts w:ascii="Calibri" w:eastAsia="Times New Roman" w:hAnsi="Calibri"/>
        </w:rPr>
        <w:t>Selectienorm provinciaal: 3 deelnames (ongeacht de klasse) en 1 parcours uitgereden hebben in de huidige klasse. Aspiranten kunnen vrij inschrijven.</w:t>
      </w:r>
    </w:p>
    <w:p w14:paraId="63C67D5C" w14:textId="77777777" w:rsidR="008D7CD1" w:rsidRDefault="008D7CD1" w:rsidP="008D7CD1">
      <w:pPr>
        <w:pStyle w:val="Standard"/>
        <w:numPr>
          <w:ilvl w:val="1"/>
          <w:numId w:val="9"/>
        </w:numPr>
        <w:spacing w:after="0"/>
      </w:pPr>
      <w:r>
        <w:rPr>
          <w:rFonts w:ascii="Calibri" w:eastAsia="Times New Roman" w:hAnsi="Calibri"/>
        </w:rPr>
        <w:t>Selectienorm nationaal (L en M): de beste 5 resultaten + het provinciaal tellen mee. Op het provinciaal zijn enkele selectiepunten voorzien.</w:t>
      </w:r>
    </w:p>
    <w:p w14:paraId="50C4140E" w14:textId="77777777" w:rsidR="008D7CD1" w:rsidRDefault="008D7CD1" w:rsidP="008D7CD1">
      <w:pPr>
        <w:pStyle w:val="Standard"/>
        <w:spacing w:after="0"/>
        <w:ind w:left="708"/>
      </w:pPr>
      <w:r>
        <w:rPr>
          <w:rFonts w:ascii="Calibri" w:eastAsia="Times New Roman" w:hAnsi="Calibri"/>
        </w:rPr>
        <w:t>In L- en M-reeksen worden 2 extra selectiepunten toegekend bij een foutloze basisomloop.</w:t>
      </w:r>
    </w:p>
    <w:p w14:paraId="0D422A91" w14:textId="77777777" w:rsidR="008D7CD1" w:rsidRPr="0056251A" w:rsidRDefault="008D7CD1" w:rsidP="008D7CD1">
      <w:pPr>
        <w:pStyle w:val="Standard"/>
        <w:numPr>
          <w:ilvl w:val="0"/>
          <w:numId w:val="9"/>
        </w:numPr>
        <w:spacing w:after="0"/>
      </w:pPr>
      <w:r>
        <w:rPr>
          <w:rFonts w:ascii="Calibri" w:eastAsia="Times New Roman" w:hAnsi="Calibri"/>
        </w:rPr>
        <w:t xml:space="preserve">De verdeling van de </w:t>
      </w:r>
      <w:proofErr w:type="spellStart"/>
      <w:r>
        <w:rPr>
          <w:rFonts w:ascii="Calibri" w:eastAsia="Times New Roman" w:hAnsi="Calibri"/>
          <w:b/>
        </w:rPr>
        <w:t>klasseverhogingspunten</w:t>
      </w:r>
      <w:proofErr w:type="spellEnd"/>
      <w:r>
        <w:rPr>
          <w:rFonts w:ascii="Calibri" w:eastAsia="Times New Roman" w:hAnsi="Calibri"/>
        </w:rPr>
        <w:t xml:space="preserve"> staat ook in bovenstaande tabel.</w:t>
      </w:r>
    </w:p>
    <w:p w14:paraId="3E67A91C" w14:textId="77777777" w:rsidR="008D7CD1" w:rsidRPr="00C40284" w:rsidRDefault="008D7CD1" w:rsidP="008D7CD1">
      <w:pPr>
        <w:pStyle w:val="Lijstalinea"/>
        <w:spacing w:after="0"/>
      </w:pPr>
    </w:p>
    <w:p w14:paraId="29CF6600" w14:textId="77777777" w:rsidR="008D7CD1" w:rsidRPr="00C40284" w:rsidRDefault="008D7CD1" w:rsidP="008D7CD1">
      <w:pPr>
        <w:pStyle w:val="Standard"/>
        <w:spacing w:after="0"/>
      </w:pPr>
      <w:r w:rsidRPr="00C40284">
        <w:rPr>
          <w:rFonts w:ascii="Calibri" w:hAnsi="Calibri" w:cs="Arial"/>
          <w:b/>
          <w:sz w:val="28"/>
          <w:szCs w:val="28"/>
        </w:rPr>
        <w:t>3. PONYMETINGEN</w:t>
      </w:r>
    </w:p>
    <w:p w14:paraId="1488C4C7" w14:textId="77777777" w:rsidR="008D7CD1" w:rsidRPr="00C40284" w:rsidRDefault="008D7CD1" w:rsidP="008D7CD1">
      <w:pPr>
        <w:pStyle w:val="Standard"/>
        <w:spacing w:after="0"/>
        <w:ind w:left="720"/>
      </w:pPr>
      <w:r w:rsidRPr="00C40284">
        <w:rPr>
          <w:rFonts w:ascii="Calibri" w:eastAsia="Times New Roman" w:hAnsi="Calibri"/>
        </w:rPr>
        <w:t xml:space="preserve">De reglementen m.b.t. de metingen en de daaraan gekoppelde afspraken m.b.t. de deelname aan de wedstrijden vind je terug in het wedstrijdreglement op de website  </w:t>
      </w:r>
      <w:hyperlink r:id="rId13" w:history="1">
        <w:r w:rsidRPr="00C40284">
          <w:rPr>
            <w:rFonts w:ascii="Calibri" w:eastAsia="Times New Roman" w:hAnsi="Calibri"/>
          </w:rPr>
          <w:t>www.lrv.be</w:t>
        </w:r>
      </w:hyperlink>
      <w:r w:rsidRPr="00C40284">
        <w:rPr>
          <w:rFonts w:ascii="Calibri" w:eastAsia="Times New Roman" w:hAnsi="Calibri"/>
        </w:rPr>
        <w:t>. Metingen geldend voor het LRV-werkingsjaar 202</w:t>
      </w:r>
      <w:r>
        <w:rPr>
          <w:rFonts w:ascii="Calibri" w:eastAsia="Times New Roman" w:hAnsi="Calibri"/>
        </w:rPr>
        <w:t>5</w:t>
      </w:r>
      <w:r w:rsidRPr="00C40284">
        <w:rPr>
          <w:rFonts w:ascii="Calibri" w:eastAsia="Times New Roman" w:hAnsi="Calibri"/>
        </w:rPr>
        <w:t>-202</w:t>
      </w:r>
      <w:r>
        <w:rPr>
          <w:rFonts w:ascii="Calibri" w:eastAsia="Times New Roman" w:hAnsi="Calibri"/>
        </w:rPr>
        <w:t>6</w:t>
      </w:r>
      <w:r w:rsidRPr="00C40284">
        <w:rPr>
          <w:rFonts w:ascii="Calibri" w:eastAsia="Times New Roman" w:hAnsi="Calibri"/>
        </w:rPr>
        <w:t>, en dus geldend voor “ponyleeftijd in 202</w:t>
      </w:r>
      <w:r>
        <w:rPr>
          <w:rFonts w:ascii="Calibri" w:eastAsia="Times New Roman" w:hAnsi="Calibri"/>
        </w:rPr>
        <w:t>6</w:t>
      </w:r>
      <w:r w:rsidRPr="00C40284">
        <w:rPr>
          <w:rFonts w:ascii="Calibri" w:eastAsia="Times New Roman" w:hAnsi="Calibri"/>
        </w:rPr>
        <w:t>”, zullen doorgaan op:</w:t>
      </w:r>
    </w:p>
    <w:p w14:paraId="5DF1B14D" w14:textId="77777777" w:rsidR="008D7CD1" w:rsidRPr="00C40284" w:rsidRDefault="008D7CD1" w:rsidP="008D7CD1">
      <w:pPr>
        <w:pStyle w:val="Standard"/>
        <w:spacing w:after="0"/>
        <w:ind w:left="720"/>
        <w:rPr>
          <w:rFonts w:eastAsia="Times New Roman"/>
        </w:rPr>
      </w:pPr>
    </w:p>
    <w:tbl>
      <w:tblPr>
        <w:tblW w:w="6975" w:type="dxa"/>
        <w:tblInd w:w="740" w:type="dxa"/>
        <w:tblLayout w:type="fixed"/>
        <w:tblCellMar>
          <w:left w:w="10" w:type="dxa"/>
          <w:right w:w="10" w:type="dxa"/>
        </w:tblCellMar>
        <w:tblLook w:val="0000" w:firstRow="0" w:lastRow="0" w:firstColumn="0" w:lastColumn="0" w:noHBand="0" w:noVBand="0"/>
      </w:tblPr>
      <w:tblGrid>
        <w:gridCol w:w="2650"/>
        <w:gridCol w:w="4325"/>
      </w:tblGrid>
      <w:tr w:rsidR="008D7CD1" w:rsidRPr="00C40284" w14:paraId="69B75D88" w14:textId="77777777" w:rsidTr="00B679F0">
        <w:trPr>
          <w:trHeight w:val="397"/>
        </w:trPr>
        <w:tc>
          <w:tcPr>
            <w:tcW w:w="2650"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1C2BBADB" w14:textId="77777777" w:rsidR="008D7CD1" w:rsidRPr="00C40284" w:rsidRDefault="008D7CD1" w:rsidP="00B679F0">
            <w:pPr>
              <w:pStyle w:val="Standard"/>
              <w:spacing w:after="0" w:line="240" w:lineRule="auto"/>
            </w:pPr>
            <w:r w:rsidRPr="00C40284">
              <w:rPr>
                <w:rFonts w:eastAsia="Times New Roman"/>
                <w:b/>
                <w:bCs/>
                <w:lang w:eastAsia="nl-BE"/>
              </w:rPr>
              <w:t>Datum</w:t>
            </w:r>
          </w:p>
        </w:tc>
        <w:tc>
          <w:tcPr>
            <w:tcW w:w="4325"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54AC1BE7" w14:textId="77777777" w:rsidR="008D7CD1" w:rsidRPr="00C40284" w:rsidRDefault="008D7CD1" w:rsidP="00B679F0">
            <w:pPr>
              <w:pStyle w:val="Standard"/>
              <w:spacing w:after="0" w:line="240" w:lineRule="auto"/>
            </w:pPr>
            <w:r w:rsidRPr="00C40284">
              <w:rPr>
                <w:rFonts w:eastAsia="Times New Roman"/>
                <w:b/>
                <w:bCs/>
                <w:lang w:eastAsia="nl-BE"/>
              </w:rPr>
              <w:t>Locatie</w:t>
            </w:r>
          </w:p>
        </w:tc>
      </w:tr>
      <w:tr w:rsidR="008D7CD1" w:rsidRPr="00C40284" w14:paraId="6A8E6B07" w14:textId="77777777" w:rsidTr="00B679F0">
        <w:trPr>
          <w:trHeight w:val="397"/>
        </w:trPr>
        <w:tc>
          <w:tcPr>
            <w:tcW w:w="2650"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3A8C2AD6" w14:textId="77777777" w:rsidR="008D7CD1" w:rsidRPr="00C40284" w:rsidRDefault="008D7CD1" w:rsidP="00B679F0">
            <w:pPr>
              <w:pStyle w:val="Standard"/>
              <w:spacing w:after="0" w:line="240" w:lineRule="auto"/>
            </w:pPr>
            <w:r>
              <w:rPr>
                <w:rFonts w:eastAsia="Times New Roman"/>
                <w:lang w:eastAsia="nl-BE"/>
              </w:rPr>
              <w:t>30/1/25</w:t>
            </w:r>
          </w:p>
        </w:tc>
        <w:tc>
          <w:tcPr>
            <w:tcW w:w="4325"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2E5413F5" w14:textId="77777777" w:rsidR="008D7CD1" w:rsidRPr="00C40284" w:rsidRDefault="008D7CD1" w:rsidP="00B679F0">
            <w:pPr>
              <w:pStyle w:val="Standard"/>
              <w:spacing w:after="0" w:line="240" w:lineRule="auto"/>
            </w:pPr>
            <w:r>
              <w:rPr>
                <w:rFonts w:eastAsia="Times New Roman"/>
                <w:lang w:eastAsia="nl-BE"/>
              </w:rPr>
              <w:t>Westdorpe</w:t>
            </w:r>
          </w:p>
        </w:tc>
      </w:tr>
      <w:tr w:rsidR="008D7CD1" w:rsidRPr="00C40284" w14:paraId="6BA4C04B" w14:textId="77777777" w:rsidTr="00B679F0">
        <w:trPr>
          <w:trHeight w:val="397"/>
        </w:trPr>
        <w:tc>
          <w:tcPr>
            <w:tcW w:w="2650"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74ACE141" w14:textId="77777777" w:rsidR="008D7CD1" w:rsidRPr="00C40284" w:rsidRDefault="008D7CD1" w:rsidP="00B679F0">
            <w:pPr>
              <w:pStyle w:val="Standard"/>
              <w:spacing w:after="0" w:line="240" w:lineRule="auto"/>
            </w:pPr>
            <w:r>
              <w:rPr>
                <w:rFonts w:eastAsia="Times New Roman"/>
                <w:lang w:eastAsia="nl-BE"/>
              </w:rPr>
              <w:t>18/01/26</w:t>
            </w:r>
          </w:p>
        </w:tc>
        <w:tc>
          <w:tcPr>
            <w:tcW w:w="4325"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14:paraId="274A622B" w14:textId="77777777" w:rsidR="008D7CD1" w:rsidRPr="00C40284" w:rsidRDefault="008D7CD1" w:rsidP="00B679F0">
            <w:pPr>
              <w:pStyle w:val="Standard"/>
              <w:spacing w:after="0" w:line="240" w:lineRule="auto"/>
            </w:pPr>
            <w:r>
              <w:rPr>
                <w:rFonts w:eastAsia="Times New Roman"/>
                <w:lang w:eastAsia="nl-BE"/>
              </w:rPr>
              <w:t>Weidse Hof (+FED-meting)</w:t>
            </w:r>
          </w:p>
        </w:tc>
      </w:tr>
      <w:tr w:rsidR="008D7CD1" w:rsidRPr="00C40284" w14:paraId="08164214" w14:textId="77777777" w:rsidTr="00B679F0">
        <w:trPr>
          <w:trHeight w:val="397"/>
        </w:trPr>
        <w:tc>
          <w:tcPr>
            <w:tcW w:w="2650"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2A71F1B0" w14:textId="77777777" w:rsidR="008D7CD1" w:rsidRPr="00C40284" w:rsidRDefault="008D7CD1" w:rsidP="00B679F0">
            <w:pPr>
              <w:pStyle w:val="Standard"/>
              <w:spacing w:after="0" w:line="240" w:lineRule="auto"/>
            </w:pPr>
            <w:r>
              <w:rPr>
                <w:rFonts w:eastAsia="Times New Roman"/>
                <w:lang w:eastAsia="nl-BE"/>
              </w:rPr>
              <w:t>12/04/26</w:t>
            </w:r>
          </w:p>
        </w:tc>
        <w:tc>
          <w:tcPr>
            <w:tcW w:w="4325"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14:paraId="7051AAE7" w14:textId="77777777" w:rsidR="008D7CD1" w:rsidRPr="00C40284" w:rsidRDefault="008D7CD1" w:rsidP="00B679F0">
            <w:pPr>
              <w:pStyle w:val="Standard"/>
              <w:spacing w:after="0" w:line="240" w:lineRule="auto"/>
            </w:pPr>
            <w:r>
              <w:rPr>
                <w:rFonts w:eastAsia="Times New Roman"/>
                <w:lang w:eastAsia="nl-BE"/>
              </w:rPr>
              <w:t>Moerbeke (dressuur)</w:t>
            </w:r>
          </w:p>
        </w:tc>
      </w:tr>
    </w:tbl>
    <w:p w14:paraId="58F1AAF1" w14:textId="77777777" w:rsidR="008D7CD1" w:rsidRPr="00C40284" w:rsidRDefault="008D7CD1" w:rsidP="008D7CD1">
      <w:pPr>
        <w:pStyle w:val="Lijstalinea"/>
        <w:spacing w:after="0"/>
        <w:ind w:left="360"/>
        <w:rPr>
          <w:rFonts w:cs="Arial"/>
          <w:b/>
          <w:sz w:val="28"/>
          <w:szCs w:val="28"/>
        </w:rPr>
      </w:pPr>
    </w:p>
    <w:p w14:paraId="4A37C9CC" w14:textId="77777777" w:rsidR="008D7CD1" w:rsidRPr="00C40284" w:rsidRDefault="008D7CD1" w:rsidP="008D7CD1">
      <w:pPr>
        <w:pStyle w:val="Standard"/>
        <w:numPr>
          <w:ilvl w:val="0"/>
          <w:numId w:val="18"/>
        </w:numPr>
        <w:spacing w:after="0"/>
      </w:pPr>
      <w:r w:rsidRPr="00C40284">
        <w:rPr>
          <w:rFonts w:ascii="Calibri" w:hAnsi="Calibri" w:cs="Arial"/>
          <w:b/>
          <w:sz w:val="28"/>
          <w:szCs w:val="28"/>
        </w:rPr>
        <w:t>BEKWAAMHEIDSPROEVEN</w:t>
      </w:r>
    </w:p>
    <w:tbl>
      <w:tblPr>
        <w:tblW w:w="6975" w:type="dxa"/>
        <w:tblInd w:w="740" w:type="dxa"/>
        <w:tblLayout w:type="fixed"/>
        <w:tblCellMar>
          <w:left w:w="10" w:type="dxa"/>
          <w:right w:w="10" w:type="dxa"/>
        </w:tblCellMar>
        <w:tblLook w:val="0000" w:firstRow="0" w:lastRow="0" w:firstColumn="0" w:lastColumn="0" w:noHBand="0" w:noVBand="0"/>
      </w:tblPr>
      <w:tblGrid>
        <w:gridCol w:w="1636"/>
        <w:gridCol w:w="2668"/>
        <w:gridCol w:w="2671"/>
      </w:tblGrid>
      <w:tr w:rsidR="008D7CD1" w:rsidRPr="00C40284" w14:paraId="0D822327" w14:textId="77777777" w:rsidTr="00B679F0">
        <w:trPr>
          <w:trHeight w:val="413"/>
        </w:trPr>
        <w:tc>
          <w:tcPr>
            <w:tcW w:w="1636"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594586AD" w14:textId="77777777" w:rsidR="008D7CD1" w:rsidRPr="00C40284" w:rsidRDefault="008D7CD1" w:rsidP="00B679F0">
            <w:pPr>
              <w:pStyle w:val="Standard"/>
              <w:spacing w:after="0" w:line="240" w:lineRule="auto"/>
            </w:pPr>
            <w:r w:rsidRPr="00C40284">
              <w:rPr>
                <w:rFonts w:eastAsia="Times New Roman"/>
                <w:b/>
                <w:bCs/>
                <w:lang w:eastAsia="nl-BE"/>
              </w:rPr>
              <w:t>Datum</w:t>
            </w:r>
          </w:p>
        </w:tc>
        <w:tc>
          <w:tcPr>
            <w:tcW w:w="2668"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5B4C8671" w14:textId="77777777" w:rsidR="008D7CD1" w:rsidRPr="00C40284" w:rsidRDefault="008D7CD1" w:rsidP="00B679F0">
            <w:pPr>
              <w:pStyle w:val="Standard"/>
              <w:spacing w:after="0" w:line="240" w:lineRule="auto"/>
            </w:pPr>
            <w:r w:rsidRPr="00C40284">
              <w:rPr>
                <w:rFonts w:eastAsia="Times New Roman"/>
                <w:b/>
                <w:bCs/>
                <w:lang w:eastAsia="nl-BE"/>
              </w:rPr>
              <w:t>Inrichter</w:t>
            </w:r>
          </w:p>
        </w:tc>
        <w:tc>
          <w:tcPr>
            <w:tcW w:w="2671" w:type="dxa"/>
            <w:tcBorders>
              <w:top w:val="single" w:sz="4" w:space="0" w:color="00000A"/>
              <w:bottom w:val="single" w:sz="4" w:space="0" w:color="00000A"/>
              <w:right w:val="single" w:sz="4" w:space="0" w:color="00000A"/>
            </w:tcBorders>
            <w:tcMar>
              <w:top w:w="0" w:type="dxa"/>
              <w:left w:w="70" w:type="dxa"/>
              <w:bottom w:w="0" w:type="dxa"/>
              <w:right w:w="70" w:type="dxa"/>
            </w:tcMar>
            <w:vAlign w:val="center"/>
          </w:tcPr>
          <w:p w14:paraId="21CE96F6" w14:textId="77777777" w:rsidR="008D7CD1" w:rsidRPr="00C40284" w:rsidRDefault="008D7CD1" w:rsidP="00B679F0">
            <w:pPr>
              <w:pStyle w:val="Standard"/>
              <w:spacing w:after="0" w:line="240" w:lineRule="auto"/>
            </w:pPr>
            <w:r w:rsidRPr="00C40284">
              <w:rPr>
                <w:rFonts w:eastAsia="Times New Roman"/>
                <w:b/>
                <w:bCs/>
                <w:lang w:eastAsia="nl-BE"/>
              </w:rPr>
              <w:t>Locatie</w:t>
            </w:r>
          </w:p>
        </w:tc>
      </w:tr>
      <w:tr w:rsidR="008D7CD1" w:rsidRPr="00C40284" w14:paraId="06BF521E" w14:textId="77777777" w:rsidTr="00B679F0">
        <w:trPr>
          <w:trHeight w:val="413"/>
        </w:trPr>
        <w:tc>
          <w:tcPr>
            <w:tcW w:w="1636"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548B4318" w14:textId="77777777" w:rsidR="008D7CD1" w:rsidRPr="00C40284" w:rsidRDefault="008D7CD1" w:rsidP="00B679F0">
            <w:pPr>
              <w:pStyle w:val="Standard"/>
              <w:spacing w:after="0" w:line="240" w:lineRule="auto"/>
            </w:pPr>
            <w:r>
              <w:rPr>
                <w:rFonts w:eastAsia="Times New Roman"/>
                <w:lang w:eastAsia="nl-BE"/>
              </w:rPr>
              <w:t>30</w:t>
            </w:r>
            <w:r w:rsidRPr="00C40284">
              <w:rPr>
                <w:rFonts w:eastAsia="Times New Roman"/>
                <w:lang w:eastAsia="nl-BE"/>
              </w:rPr>
              <w:t>/</w:t>
            </w:r>
            <w:r>
              <w:rPr>
                <w:rFonts w:eastAsia="Times New Roman"/>
                <w:lang w:eastAsia="nl-BE"/>
              </w:rPr>
              <w:t>12</w:t>
            </w:r>
            <w:r w:rsidRPr="00C40284">
              <w:rPr>
                <w:rFonts w:eastAsia="Times New Roman"/>
                <w:lang w:eastAsia="nl-BE"/>
              </w:rPr>
              <w:t>/2</w:t>
            </w:r>
            <w:r>
              <w:rPr>
                <w:rFonts w:eastAsia="Times New Roman"/>
                <w:lang w:eastAsia="nl-BE"/>
              </w:rPr>
              <w:t>5</w:t>
            </w:r>
          </w:p>
        </w:tc>
        <w:tc>
          <w:tcPr>
            <w:tcW w:w="2668"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7D99C4D5" w14:textId="77777777" w:rsidR="008D7CD1" w:rsidRPr="00C40284" w:rsidRDefault="008D7CD1" w:rsidP="00B679F0">
            <w:pPr>
              <w:pStyle w:val="Standard"/>
              <w:spacing w:after="0" w:line="240" w:lineRule="auto"/>
            </w:pPr>
            <w:proofErr w:type="spellStart"/>
            <w:r>
              <w:rPr>
                <w:rFonts w:eastAsia="Times New Roman"/>
                <w:lang w:eastAsia="nl-BE"/>
              </w:rPr>
              <w:t>Belsele</w:t>
            </w:r>
            <w:proofErr w:type="spellEnd"/>
          </w:p>
        </w:tc>
        <w:tc>
          <w:tcPr>
            <w:tcW w:w="2671" w:type="dxa"/>
            <w:tcBorders>
              <w:top w:val="single" w:sz="4" w:space="0" w:color="00000A"/>
              <w:bottom w:val="single" w:sz="4" w:space="0" w:color="00000A"/>
              <w:right w:val="single" w:sz="4" w:space="0" w:color="00000A"/>
            </w:tcBorders>
            <w:tcMar>
              <w:top w:w="0" w:type="dxa"/>
              <w:left w:w="70" w:type="dxa"/>
              <w:bottom w:w="0" w:type="dxa"/>
              <w:right w:w="70" w:type="dxa"/>
            </w:tcMar>
            <w:vAlign w:val="center"/>
          </w:tcPr>
          <w:p w14:paraId="0F212CC6" w14:textId="77777777" w:rsidR="008D7CD1" w:rsidRPr="00C40284" w:rsidRDefault="008D7CD1" w:rsidP="00B679F0">
            <w:pPr>
              <w:pStyle w:val="Standard"/>
              <w:spacing w:after="0" w:line="240" w:lineRule="auto"/>
            </w:pPr>
            <w:r>
              <w:rPr>
                <w:rFonts w:eastAsia="Times New Roman"/>
                <w:lang w:eastAsia="nl-BE"/>
              </w:rPr>
              <w:t>Westdorpe</w:t>
            </w:r>
          </w:p>
        </w:tc>
      </w:tr>
      <w:tr w:rsidR="008D7CD1" w:rsidRPr="00C40284" w14:paraId="4B6F54B8" w14:textId="77777777" w:rsidTr="00B679F0">
        <w:trPr>
          <w:trHeight w:val="413"/>
        </w:trPr>
        <w:tc>
          <w:tcPr>
            <w:tcW w:w="1636"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74BE067D" w14:textId="77777777" w:rsidR="008D7CD1" w:rsidRDefault="008D7CD1" w:rsidP="00B679F0">
            <w:pPr>
              <w:pStyle w:val="Standard"/>
              <w:spacing w:after="0" w:line="240" w:lineRule="auto"/>
              <w:rPr>
                <w:rFonts w:eastAsia="Times New Roman"/>
                <w:lang w:eastAsia="nl-BE"/>
              </w:rPr>
            </w:pPr>
            <w:r>
              <w:rPr>
                <w:rFonts w:eastAsia="Times New Roman"/>
                <w:lang w:eastAsia="nl-BE"/>
              </w:rPr>
              <w:t>04/04/26</w:t>
            </w:r>
          </w:p>
        </w:tc>
        <w:tc>
          <w:tcPr>
            <w:tcW w:w="2668"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390BCF17" w14:textId="77777777" w:rsidR="008D7CD1" w:rsidRDefault="008D7CD1" w:rsidP="00B679F0">
            <w:pPr>
              <w:pStyle w:val="Standard"/>
              <w:spacing w:after="0" w:line="240" w:lineRule="auto"/>
              <w:rPr>
                <w:rFonts w:eastAsia="Times New Roman"/>
                <w:lang w:eastAsia="nl-BE"/>
              </w:rPr>
            </w:pPr>
            <w:proofErr w:type="spellStart"/>
            <w:r>
              <w:rPr>
                <w:rFonts w:eastAsia="Times New Roman"/>
                <w:lang w:eastAsia="nl-BE"/>
              </w:rPr>
              <w:t>Moerzeke</w:t>
            </w:r>
            <w:proofErr w:type="spellEnd"/>
          </w:p>
        </w:tc>
        <w:tc>
          <w:tcPr>
            <w:tcW w:w="2671" w:type="dxa"/>
            <w:tcBorders>
              <w:top w:val="single" w:sz="4" w:space="0" w:color="00000A"/>
              <w:bottom w:val="single" w:sz="4" w:space="0" w:color="00000A"/>
              <w:right w:val="single" w:sz="4" w:space="0" w:color="00000A"/>
            </w:tcBorders>
            <w:tcMar>
              <w:top w:w="0" w:type="dxa"/>
              <w:left w:w="70" w:type="dxa"/>
              <w:bottom w:w="0" w:type="dxa"/>
              <w:right w:w="70" w:type="dxa"/>
            </w:tcMar>
            <w:vAlign w:val="center"/>
          </w:tcPr>
          <w:p w14:paraId="15146B91" w14:textId="77777777" w:rsidR="008D7CD1" w:rsidRDefault="008D7CD1" w:rsidP="00B679F0">
            <w:pPr>
              <w:pStyle w:val="Standard"/>
              <w:spacing w:after="0" w:line="240" w:lineRule="auto"/>
              <w:rPr>
                <w:rFonts w:eastAsia="Times New Roman"/>
                <w:lang w:eastAsia="nl-BE"/>
              </w:rPr>
            </w:pPr>
            <w:r>
              <w:rPr>
                <w:rFonts w:eastAsia="Times New Roman"/>
                <w:lang w:eastAsia="nl-BE"/>
              </w:rPr>
              <w:t>oefenterrein</w:t>
            </w:r>
          </w:p>
        </w:tc>
      </w:tr>
      <w:tr w:rsidR="008D7CD1" w:rsidRPr="00C40284" w14:paraId="7C11F4CE" w14:textId="77777777" w:rsidTr="00B679F0">
        <w:trPr>
          <w:trHeight w:val="413"/>
        </w:trPr>
        <w:tc>
          <w:tcPr>
            <w:tcW w:w="1636"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0911F5C8" w14:textId="77777777" w:rsidR="008D7CD1" w:rsidRPr="00C40284" w:rsidRDefault="008D7CD1" w:rsidP="00B679F0">
            <w:pPr>
              <w:pStyle w:val="Standard"/>
              <w:spacing w:after="0" w:line="240" w:lineRule="auto"/>
            </w:pPr>
            <w:r>
              <w:rPr>
                <w:rFonts w:eastAsia="Times New Roman"/>
                <w:lang w:eastAsia="nl-BE"/>
              </w:rPr>
              <w:t>12/04/26</w:t>
            </w:r>
          </w:p>
        </w:tc>
        <w:tc>
          <w:tcPr>
            <w:tcW w:w="266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14:paraId="110EB275" w14:textId="77777777" w:rsidR="008D7CD1" w:rsidRPr="00C40284" w:rsidRDefault="008D7CD1" w:rsidP="00B679F0">
            <w:pPr>
              <w:pStyle w:val="Standard"/>
              <w:spacing w:after="0" w:line="240" w:lineRule="auto"/>
            </w:pPr>
            <w:r w:rsidRPr="00C40284">
              <w:rPr>
                <w:rFonts w:eastAsia="Times New Roman"/>
                <w:lang w:eastAsia="nl-BE"/>
              </w:rPr>
              <w:t>Moerbeke-Waas</w:t>
            </w:r>
          </w:p>
        </w:tc>
        <w:tc>
          <w:tcPr>
            <w:tcW w:w="2671" w:type="dxa"/>
            <w:tcBorders>
              <w:bottom w:val="single" w:sz="4" w:space="0" w:color="00000A"/>
              <w:right w:val="single" w:sz="4" w:space="0" w:color="00000A"/>
            </w:tcBorders>
            <w:tcMar>
              <w:top w:w="0" w:type="dxa"/>
              <w:left w:w="70" w:type="dxa"/>
              <w:bottom w:w="0" w:type="dxa"/>
              <w:right w:w="70" w:type="dxa"/>
            </w:tcMar>
            <w:vAlign w:val="center"/>
          </w:tcPr>
          <w:p w14:paraId="7BE0D9D7" w14:textId="77777777" w:rsidR="008D7CD1" w:rsidRPr="00C40284" w:rsidRDefault="008D7CD1" w:rsidP="00B679F0">
            <w:pPr>
              <w:pStyle w:val="Standard"/>
              <w:spacing w:after="0" w:line="240" w:lineRule="auto"/>
            </w:pPr>
            <w:r>
              <w:rPr>
                <w:rFonts w:eastAsia="Times New Roman"/>
                <w:lang w:eastAsia="nl-BE"/>
              </w:rPr>
              <w:t>oefenterrein</w:t>
            </w:r>
          </w:p>
        </w:tc>
      </w:tr>
    </w:tbl>
    <w:p w14:paraId="57E96BA9" w14:textId="77777777" w:rsidR="008D7CD1" w:rsidRPr="00C40284" w:rsidRDefault="008D7CD1" w:rsidP="008D7CD1">
      <w:pPr>
        <w:pStyle w:val="Standard"/>
        <w:spacing w:after="0"/>
        <w:rPr>
          <w:rFonts w:cs="Arial"/>
          <w:b/>
          <w:sz w:val="28"/>
          <w:szCs w:val="28"/>
        </w:rPr>
      </w:pPr>
    </w:p>
    <w:p w14:paraId="30D410BB" w14:textId="77777777" w:rsidR="008D7CD1" w:rsidRPr="00C40284" w:rsidRDefault="008D7CD1" w:rsidP="008D7CD1">
      <w:pPr>
        <w:pStyle w:val="Standard"/>
        <w:numPr>
          <w:ilvl w:val="0"/>
          <w:numId w:val="11"/>
        </w:numPr>
        <w:spacing w:after="0"/>
      </w:pPr>
      <w:r w:rsidRPr="00C40284">
        <w:rPr>
          <w:rFonts w:ascii="Calibri" w:hAnsi="Calibri" w:cs="Arial"/>
          <w:b/>
          <w:sz w:val="28"/>
          <w:szCs w:val="28"/>
        </w:rPr>
        <w:t>EVENTINGS</w:t>
      </w:r>
    </w:p>
    <w:tbl>
      <w:tblPr>
        <w:tblW w:w="7093"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573"/>
        <w:gridCol w:w="2799"/>
        <w:gridCol w:w="2721"/>
      </w:tblGrid>
      <w:tr w:rsidR="008D7CD1" w:rsidRPr="00C40284" w14:paraId="2190E9D3" w14:textId="77777777" w:rsidTr="00B679F0">
        <w:trPr>
          <w:trHeight w:val="397"/>
        </w:trPr>
        <w:tc>
          <w:tcPr>
            <w:tcW w:w="1573" w:type="dxa"/>
            <w:shd w:val="clear" w:color="auto" w:fill="FFFFFF"/>
            <w:tcMar>
              <w:top w:w="0" w:type="dxa"/>
              <w:left w:w="70" w:type="dxa"/>
              <w:bottom w:w="0" w:type="dxa"/>
              <w:right w:w="70" w:type="dxa"/>
            </w:tcMar>
            <w:vAlign w:val="center"/>
          </w:tcPr>
          <w:p w14:paraId="5292A3B5" w14:textId="77777777" w:rsidR="008D7CD1" w:rsidRPr="00C40284" w:rsidRDefault="008D7CD1" w:rsidP="00B679F0">
            <w:pPr>
              <w:pStyle w:val="Standard"/>
              <w:spacing w:after="0" w:line="240" w:lineRule="auto"/>
            </w:pPr>
            <w:r w:rsidRPr="00C40284">
              <w:rPr>
                <w:rFonts w:eastAsia="Times New Roman" w:cs="Calibri"/>
                <w:b/>
                <w:bCs/>
                <w:lang w:eastAsia="nl-BE"/>
              </w:rPr>
              <w:t>Datum</w:t>
            </w:r>
          </w:p>
        </w:tc>
        <w:tc>
          <w:tcPr>
            <w:tcW w:w="2799" w:type="dxa"/>
            <w:shd w:val="clear" w:color="auto" w:fill="FFFFFF"/>
            <w:tcMar>
              <w:top w:w="0" w:type="dxa"/>
              <w:left w:w="70" w:type="dxa"/>
              <w:bottom w:w="0" w:type="dxa"/>
              <w:right w:w="70" w:type="dxa"/>
            </w:tcMar>
            <w:vAlign w:val="center"/>
          </w:tcPr>
          <w:p w14:paraId="5E9F456C" w14:textId="77777777" w:rsidR="008D7CD1" w:rsidRPr="00C40284" w:rsidRDefault="008D7CD1" w:rsidP="00B679F0">
            <w:pPr>
              <w:pStyle w:val="Standard"/>
              <w:spacing w:after="0" w:line="240" w:lineRule="auto"/>
            </w:pPr>
            <w:r w:rsidRPr="00C40284">
              <w:rPr>
                <w:rFonts w:eastAsia="Times New Roman" w:cs="Calibri"/>
                <w:b/>
                <w:bCs/>
                <w:lang w:eastAsia="nl-BE"/>
              </w:rPr>
              <w:t>Locatie</w:t>
            </w:r>
          </w:p>
        </w:tc>
        <w:tc>
          <w:tcPr>
            <w:tcW w:w="2721" w:type="dxa"/>
            <w:shd w:val="clear" w:color="auto" w:fill="FFFFFF"/>
            <w:tcMar>
              <w:top w:w="0" w:type="dxa"/>
              <w:left w:w="70" w:type="dxa"/>
              <w:bottom w:w="0" w:type="dxa"/>
              <w:right w:w="70" w:type="dxa"/>
            </w:tcMar>
            <w:vAlign w:val="center"/>
          </w:tcPr>
          <w:p w14:paraId="1F3724F1" w14:textId="77777777" w:rsidR="008D7CD1" w:rsidRPr="00C40284" w:rsidRDefault="008D7CD1" w:rsidP="00B679F0">
            <w:pPr>
              <w:pStyle w:val="Standard"/>
              <w:spacing w:after="0" w:line="240" w:lineRule="auto"/>
            </w:pPr>
            <w:r w:rsidRPr="00C40284">
              <w:rPr>
                <w:rFonts w:eastAsia="Times New Roman" w:cs="Calibri"/>
                <w:b/>
                <w:bCs/>
                <w:lang w:eastAsia="nl-BE"/>
              </w:rPr>
              <w:t>opmerkingen</w:t>
            </w:r>
          </w:p>
        </w:tc>
      </w:tr>
      <w:tr w:rsidR="008D7CD1" w:rsidRPr="00C40284" w14:paraId="485AF207" w14:textId="77777777" w:rsidTr="00B679F0">
        <w:trPr>
          <w:trHeight w:val="397"/>
        </w:trPr>
        <w:tc>
          <w:tcPr>
            <w:tcW w:w="1573" w:type="dxa"/>
            <w:shd w:val="clear" w:color="auto" w:fill="FFFFFF"/>
            <w:tcMar>
              <w:top w:w="0" w:type="dxa"/>
              <w:left w:w="70" w:type="dxa"/>
              <w:bottom w:w="0" w:type="dxa"/>
              <w:right w:w="70" w:type="dxa"/>
            </w:tcMar>
            <w:vAlign w:val="center"/>
          </w:tcPr>
          <w:p w14:paraId="4F6706F0" w14:textId="77777777" w:rsidR="008D7CD1" w:rsidRPr="00C40284" w:rsidRDefault="008D7CD1" w:rsidP="00B679F0">
            <w:pPr>
              <w:pStyle w:val="Standard"/>
              <w:spacing w:after="0" w:line="240" w:lineRule="auto"/>
            </w:pPr>
            <w:r>
              <w:rPr>
                <w:rFonts w:eastAsia="Times New Roman" w:cs="Calibri"/>
                <w:lang w:eastAsia="nl-BE"/>
              </w:rPr>
              <w:t>11</w:t>
            </w:r>
            <w:r w:rsidRPr="00C40284">
              <w:rPr>
                <w:rFonts w:eastAsia="Times New Roman" w:cs="Calibri"/>
                <w:lang w:eastAsia="nl-BE"/>
              </w:rPr>
              <w:t>/</w:t>
            </w:r>
            <w:r>
              <w:rPr>
                <w:rFonts w:eastAsia="Times New Roman" w:cs="Calibri"/>
                <w:lang w:eastAsia="nl-BE"/>
              </w:rPr>
              <w:t>10</w:t>
            </w:r>
            <w:r w:rsidRPr="00C40284">
              <w:rPr>
                <w:rFonts w:eastAsia="Times New Roman" w:cs="Calibri"/>
                <w:lang w:eastAsia="nl-BE"/>
              </w:rPr>
              <w:t>/2</w:t>
            </w:r>
            <w:r>
              <w:rPr>
                <w:rFonts w:eastAsia="Times New Roman" w:cs="Calibri"/>
                <w:lang w:eastAsia="nl-BE"/>
              </w:rPr>
              <w:t>5</w:t>
            </w:r>
          </w:p>
        </w:tc>
        <w:tc>
          <w:tcPr>
            <w:tcW w:w="2799" w:type="dxa"/>
            <w:shd w:val="clear" w:color="auto" w:fill="FFFFFF"/>
            <w:tcMar>
              <w:top w:w="0" w:type="dxa"/>
              <w:left w:w="70" w:type="dxa"/>
              <w:bottom w:w="0" w:type="dxa"/>
              <w:right w:w="70" w:type="dxa"/>
            </w:tcMar>
            <w:vAlign w:val="center"/>
          </w:tcPr>
          <w:p w14:paraId="3E82035F" w14:textId="77777777" w:rsidR="008D7CD1" w:rsidRPr="00C40284" w:rsidRDefault="008D7CD1" w:rsidP="00B679F0">
            <w:pPr>
              <w:pStyle w:val="Standard"/>
              <w:spacing w:after="0" w:line="240" w:lineRule="auto"/>
            </w:pPr>
            <w:r>
              <w:rPr>
                <w:rFonts w:eastAsia="Times New Roman" w:cs="Calibri"/>
                <w:lang w:eastAsia="nl-BE"/>
              </w:rPr>
              <w:t>Merksplas</w:t>
            </w:r>
          </w:p>
        </w:tc>
        <w:tc>
          <w:tcPr>
            <w:tcW w:w="2721" w:type="dxa"/>
            <w:shd w:val="clear" w:color="auto" w:fill="FFFFFF"/>
            <w:tcMar>
              <w:top w:w="0" w:type="dxa"/>
              <w:left w:w="70" w:type="dxa"/>
              <w:bottom w:w="0" w:type="dxa"/>
              <w:right w:w="70" w:type="dxa"/>
            </w:tcMar>
            <w:vAlign w:val="center"/>
          </w:tcPr>
          <w:p w14:paraId="1CC839B7" w14:textId="77777777" w:rsidR="008D7CD1" w:rsidRPr="00C40284" w:rsidRDefault="008D7CD1" w:rsidP="00B679F0">
            <w:pPr>
              <w:pStyle w:val="Standard"/>
              <w:spacing w:after="0" w:line="240" w:lineRule="auto"/>
            </w:pPr>
            <w:r>
              <w:rPr>
                <w:rFonts w:eastAsia="Times New Roman" w:cs="Calibri"/>
                <w:lang w:eastAsia="nl-BE"/>
              </w:rPr>
              <w:t>Vanaf A50</w:t>
            </w:r>
          </w:p>
        </w:tc>
      </w:tr>
      <w:tr w:rsidR="008D7CD1" w:rsidRPr="00C40284" w14:paraId="5B1128E4" w14:textId="77777777" w:rsidTr="00B679F0">
        <w:trPr>
          <w:trHeight w:val="397"/>
        </w:trPr>
        <w:tc>
          <w:tcPr>
            <w:tcW w:w="1573" w:type="dxa"/>
            <w:shd w:val="clear" w:color="auto" w:fill="FFFFFF"/>
            <w:tcMar>
              <w:top w:w="0" w:type="dxa"/>
              <w:left w:w="70" w:type="dxa"/>
              <w:bottom w:w="0" w:type="dxa"/>
              <w:right w:w="70" w:type="dxa"/>
            </w:tcMar>
            <w:vAlign w:val="center"/>
          </w:tcPr>
          <w:p w14:paraId="6403DA7F" w14:textId="77777777" w:rsidR="008D7CD1" w:rsidRPr="00C40284" w:rsidRDefault="008D7CD1" w:rsidP="00B679F0">
            <w:pPr>
              <w:pStyle w:val="Standard"/>
              <w:spacing w:after="0" w:line="240" w:lineRule="auto"/>
            </w:pPr>
            <w:r>
              <w:rPr>
                <w:rFonts w:eastAsia="Times New Roman" w:cs="Calibri"/>
                <w:lang w:eastAsia="nl-BE"/>
              </w:rPr>
              <w:t>18</w:t>
            </w:r>
            <w:r w:rsidRPr="00C40284">
              <w:rPr>
                <w:rFonts w:eastAsia="Times New Roman" w:cs="Calibri"/>
                <w:lang w:eastAsia="nl-BE"/>
              </w:rPr>
              <w:t>/1</w:t>
            </w:r>
            <w:r>
              <w:rPr>
                <w:rFonts w:eastAsia="Times New Roman" w:cs="Calibri"/>
                <w:lang w:eastAsia="nl-BE"/>
              </w:rPr>
              <w:t>0</w:t>
            </w:r>
            <w:r w:rsidRPr="00C40284">
              <w:rPr>
                <w:rFonts w:eastAsia="Times New Roman" w:cs="Calibri"/>
                <w:lang w:eastAsia="nl-BE"/>
              </w:rPr>
              <w:t>/2</w:t>
            </w:r>
            <w:r>
              <w:rPr>
                <w:rFonts w:eastAsia="Times New Roman" w:cs="Calibri"/>
                <w:lang w:eastAsia="nl-BE"/>
              </w:rPr>
              <w:t>4</w:t>
            </w:r>
          </w:p>
        </w:tc>
        <w:tc>
          <w:tcPr>
            <w:tcW w:w="2799" w:type="dxa"/>
            <w:shd w:val="clear" w:color="auto" w:fill="FFFFFF"/>
            <w:tcMar>
              <w:top w:w="0" w:type="dxa"/>
              <w:left w:w="70" w:type="dxa"/>
              <w:bottom w:w="0" w:type="dxa"/>
              <w:right w:w="70" w:type="dxa"/>
            </w:tcMar>
            <w:vAlign w:val="center"/>
          </w:tcPr>
          <w:p w14:paraId="02E21FD2" w14:textId="77777777" w:rsidR="008D7CD1" w:rsidRPr="00C40284" w:rsidRDefault="008D7CD1" w:rsidP="00B679F0">
            <w:pPr>
              <w:pStyle w:val="Standard"/>
              <w:spacing w:after="0" w:line="240" w:lineRule="auto"/>
            </w:pPr>
            <w:r>
              <w:rPr>
                <w:rFonts w:eastAsia="Times New Roman" w:cs="Calibri"/>
                <w:lang w:eastAsia="nl-BE"/>
              </w:rPr>
              <w:t>Grobbendonk</w:t>
            </w:r>
          </w:p>
        </w:tc>
        <w:tc>
          <w:tcPr>
            <w:tcW w:w="2721" w:type="dxa"/>
            <w:shd w:val="clear" w:color="auto" w:fill="FFFFFF"/>
            <w:tcMar>
              <w:top w:w="0" w:type="dxa"/>
              <w:left w:w="70" w:type="dxa"/>
              <w:bottom w:w="0" w:type="dxa"/>
              <w:right w:w="70" w:type="dxa"/>
            </w:tcMar>
            <w:vAlign w:val="center"/>
          </w:tcPr>
          <w:p w14:paraId="37EB5B0F" w14:textId="77777777" w:rsidR="008D7CD1" w:rsidRPr="00C40284" w:rsidRDefault="008D7CD1" w:rsidP="00B679F0">
            <w:pPr>
              <w:pStyle w:val="Standard"/>
              <w:spacing w:after="0" w:line="240" w:lineRule="auto"/>
            </w:pPr>
            <w:r w:rsidRPr="00C40284">
              <w:rPr>
                <w:rFonts w:eastAsia="Times New Roman" w:cs="Calibri"/>
                <w:lang w:eastAsia="nl-BE"/>
              </w:rPr>
              <w:t>alles</w:t>
            </w:r>
          </w:p>
        </w:tc>
      </w:tr>
      <w:tr w:rsidR="008D7CD1" w:rsidRPr="00C40284" w14:paraId="2856E264" w14:textId="77777777" w:rsidTr="00B679F0">
        <w:trPr>
          <w:trHeight w:val="397"/>
        </w:trPr>
        <w:tc>
          <w:tcPr>
            <w:tcW w:w="1573" w:type="dxa"/>
            <w:shd w:val="clear" w:color="auto" w:fill="FFFFFF"/>
            <w:tcMar>
              <w:top w:w="0" w:type="dxa"/>
              <w:left w:w="70" w:type="dxa"/>
              <w:bottom w:w="0" w:type="dxa"/>
              <w:right w:w="70" w:type="dxa"/>
            </w:tcMar>
            <w:vAlign w:val="center"/>
          </w:tcPr>
          <w:p w14:paraId="3C5A8686" w14:textId="77777777" w:rsidR="008D7CD1" w:rsidRPr="00C40284" w:rsidRDefault="008D7CD1" w:rsidP="00B679F0">
            <w:pPr>
              <w:pStyle w:val="Standard"/>
              <w:spacing w:after="0" w:line="240" w:lineRule="auto"/>
              <w:rPr>
                <w:rFonts w:eastAsia="Times New Roman" w:cs="Calibri"/>
                <w:lang w:eastAsia="nl-BE"/>
              </w:rPr>
            </w:pPr>
            <w:r>
              <w:rPr>
                <w:rFonts w:eastAsia="Times New Roman" w:cs="Calibri"/>
                <w:lang w:eastAsia="nl-BE"/>
              </w:rPr>
              <w:t>21/03/26</w:t>
            </w:r>
          </w:p>
        </w:tc>
        <w:tc>
          <w:tcPr>
            <w:tcW w:w="2799" w:type="dxa"/>
            <w:shd w:val="clear" w:color="auto" w:fill="FFFFFF"/>
            <w:tcMar>
              <w:top w:w="0" w:type="dxa"/>
              <w:left w:w="70" w:type="dxa"/>
              <w:bottom w:w="0" w:type="dxa"/>
              <w:right w:w="70" w:type="dxa"/>
            </w:tcMar>
            <w:vAlign w:val="center"/>
          </w:tcPr>
          <w:p w14:paraId="77E79865" w14:textId="77777777" w:rsidR="008D7CD1" w:rsidRPr="00C40284" w:rsidRDefault="008D7CD1" w:rsidP="00B679F0">
            <w:pPr>
              <w:pStyle w:val="Standard"/>
              <w:spacing w:after="0" w:line="240" w:lineRule="auto"/>
              <w:rPr>
                <w:rFonts w:eastAsia="Times New Roman" w:cs="Calibri"/>
                <w:lang w:eastAsia="nl-BE"/>
              </w:rPr>
            </w:pPr>
            <w:r>
              <w:rPr>
                <w:rFonts w:eastAsia="Times New Roman" w:cs="Calibri"/>
                <w:lang w:eastAsia="nl-BE"/>
              </w:rPr>
              <w:t>Moerbeke</w:t>
            </w:r>
          </w:p>
        </w:tc>
        <w:tc>
          <w:tcPr>
            <w:tcW w:w="2721" w:type="dxa"/>
            <w:shd w:val="clear" w:color="auto" w:fill="FFFFFF"/>
            <w:tcMar>
              <w:top w:w="0" w:type="dxa"/>
              <w:left w:w="70" w:type="dxa"/>
              <w:bottom w:w="0" w:type="dxa"/>
              <w:right w:w="70" w:type="dxa"/>
            </w:tcMar>
            <w:vAlign w:val="center"/>
          </w:tcPr>
          <w:p w14:paraId="0ACE531B" w14:textId="77777777" w:rsidR="008D7CD1" w:rsidRPr="00C40284" w:rsidRDefault="008D7CD1" w:rsidP="00B679F0">
            <w:pPr>
              <w:pStyle w:val="Standard"/>
              <w:spacing w:after="0" w:line="240" w:lineRule="auto"/>
              <w:rPr>
                <w:rFonts w:eastAsia="Times New Roman" w:cs="Calibri"/>
                <w:lang w:eastAsia="nl-BE"/>
              </w:rPr>
            </w:pPr>
            <w:r>
              <w:rPr>
                <w:rFonts w:eastAsia="Times New Roman" w:cs="Calibri"/>
                <w:lang w:eastAsia="nl-BE"/>
              </w:rPr>
              <w:t>alles</w:t>
            </w:r>
          </w:p>
        </w:tc>
      </w:tr>
      <w:tr w:rsidR="008D7CD1" w:rsidRPr="00C40284" w14:paraId="72E1F01B" w14:textId="77777777" w:rsidTr="00B679F0">
        <w:trPr>
          <w:trHeight w:val="397"/>
        </w:trPr>
        <w:tc>
          <w:tcPr>
            <w:tcW w:w="1573" w:type="dxa"/>
            <w:shd w:val="clear" w:color="auto" w:fill="FFFFFF"/>
            <w:tcMar>
              <w:top w:w="0" w:type="dxa"/>
              <w:left w:w="70" w:type="dxa"/>
              <w:bottom w:w="0" w:type="dxa"/>
              <w:right w:w="70" w:type="dxa"/>
            </w:tcMar>
            <w:vAlign w:val="center"/>
          </w:tcPr>
          <w:p w14:paraId="2837D6EB" w14:textId="77777777" w:rsidR="008D7CD1" w:rsidRPr="00C40284" w:rsidRDefault="008D7CD1" w:rsidP="00B679F0">
            <w:pPr>
              <w:pStyle w:val="Standard"/>
              <w:spacing w:after="0" w:line="240" w:lineRule="auto"/>
            </w:pPr>
            <w:r>
              <w:rPr>
                <w:rFonts w:eastAsia="Times New Roman" w:cs="Calibri"/>
                <w:lang w:eastAsia="nl-BE"/>
              </w:rPr>
              <w:t>28</w:t>
            </w:r>
            <w:r w:rsidRPr="00C40284">
              <w:rPr>
                <w:rFonts w:eastAsia="Times New Roman" w:cs="Calibri"/>
                <w:lang w:eastAsia="nl-BE"/>
              </w:rPr>
              <w:t>/0</w:t>
            </w:r>
            <w:r>
              <w:rPr>
                <w:rFonts w:eastAsia="Times New Roman" w:cs="Calibri"/>
                <w:lang w:eastAsia="nl-BE"/>
              </w:rPr>
              <w:t>3</w:t>
            </w:r>
            <w:r w:rsidRPr="00C40284">
              <w:rPr>
                <w:rFonts w:eastAsia="Times New Roman" w:cs="Calibri"/>
                <w:lang w:eastAsia="nl-BE"/>
              </w:rPr>
              <w:t>/2</w:t>
            </w:r>
            <w:r>
              <w:rPr>
                <w:rFonts w:eastAsia="Times New Roman" w:cs="Calibri"/>
                <w:lang w:eastAsia="nl-BE"/>
              </w:rPr>
              <w:t>6</w:t>
            </w:r>
          </w:p>
        </w:tc>
        <w:tc>
          <w:tcPr>
            <w:tcW w:w="2799" w:type="dxa"/>
            <w:shd w:val="clear" w:color="auto" w:fill="FFFFFF"/>
            <w:tcMar>
              <w:top w:w="0" w:type="dxa"/>
              <w:left w:w="70" w:type="dxa"/>
              <w:bottom w:w="0" w:type="dxa"/>
              <w:right w:w="70" w:type="dxa"/>
            </w:tcMar>
            <w:vAlign w:val="center"/>
          </w:tcPr>
          <w:p w14:paraId="013CBEE1" w14:textId="77777777" w:rsidR="008D7CD1" w:rsidRPr="00C40284" w:rsidRDefault="008D7CD1" w:rsidP="00B679F0">
            <w:pPr>
              <w:pStyle w:val="Standard"/>
              <w:spacing w:after="0" w:line="240" w:lineRule="auto"/>
            </w:pPr>
            <w:r w:rsidRPr="00C40284">
              <w:rPr>
                <w:rFonts w:eastAsia="Times New Roman" w:cs="Calibri"/>
                <w:lang w:eastAsia="nl-BE"/>
              </w:rPr>
              <w:t>Lille</w:t>
            </w:r>
          </w:p>
        </w:tc>
        <w:tc>
          <w:tcPr>
            <w:tcW w:w="2721" w:type="dxa"/>
            <w:shd w:val="clear" w:color="auto" w:fill="FFFFFF"/>
            <w:tcMar>
              <w:top w:w="0" w:type="dxa"/>
              <w:left w:w="70" w:type="dxa"/>
              <w:bottom w:w="0" w:type="dxa"/>
              <w:right w:w="70" w:type="dxa"/>
            </w:tcMar>
            <w:vAlign w:val="center"/>
          </w:tcPr>
          <w:p w14:paraId="1273787C" w14:textId="77777777" w:rsidR="008D7CD1" w:rsidRPr="00C40284" w:rsidRDefault="008D7CD1" w:rsidP="00B679F0">
            <w:pPr>
              <w:pStyle w:val="Standard"/>
              <w:spacing w:after="0" w:line="240" w:lineRule="auto"/>
            </w:pPr>
            <w:r w:rsidRPr="00C40284">
              <w:rPr>
                <w:rFonts w:eastAsia="Times New Roman" w:cs="Calibri"/>
                <w:lang w:eastAsia="nl-BE"/>
              </w:rPr>
              <w:t>alles</w:t>
            </w:r>
          </w:p>
        </w:tc>
      </w:tr>
      <w:tr w:rsidR="008D7CD1" w:rsidRPr="00C40284" w14:paraId="03E6CEEC" w14:textId="77777777" w:rsidTr="00B679F0">
        <w:trPr>
          <w:trHeight w:val="397"/>
        </w:trPr>
        <w:tc>
          <w:tcPr>
            <w:tcW w:w="1573" w:type="dxa"/>
            <w:shd w:val="clear" w:color="auto" w:fill="FFFFFF"/>
            <w:tcMar>
              <w:top w:w="0" w:type="dxa"/>
              <w:left w:w="70" w:type="dxa"/>
              <w:bottom w:w="0" w:type="dxa"/>
              <w:right w:w="70" w:type="dxa"/>
            </w:tcMar>
            <w:vAlign w:val="center"/>
          </w:tcPr>
          <w:p w14:paraId="60C536F4" w14:textId="77777777" w:rsidR="008D7CD1" w:rsidRPr="00C40284" w:rsidRDefault="008D7CD1" w:rsidP="00B679F0">
            <w:pPr>
              <w:pStyle w:val="Standard"/>
              <w:spacing w:after="0" w:line="240" w:lineRule="auto"/>
            </w:pPr>
            <w:r>
              <w:rPr>
                <w:rFonts w:eastAsia="Times New Roman" w:cs="Calibri"/>
                <w:lang w:eastAsia="nl-BE"/>
              </w:rPr>
              <w:lastRenderedPageBreak/>
              <w:t>11</w:t>
            </w:r>
            <w:r w:rsidRPr="00C40284">
              <w:rPr>
                <w:rFonts w:eastAsia="Times New Roman" w:cs="Calibri"/>
                <w:lang w:eastAsia="nl-BE"/>
              </w:rPr>
              <w:t>/04/2</w:t>
            </w:r>
            <w:r>
              <w:rPr>
                <w:rFonts w:eastAsia="Times New Roman" w:cs="Calibri"/>
                <w:lang w:eastAsia="nl-BE"/>
              </w:rPr>
              <w:t>6</w:t>
            </w:r>
          </w:p>
        </w:tc>
        <w:tc>
          <w:tcPr>
            <w:tcW w:w="2799" w:type="dxa"/>
            <w:shd w:val="clear" w:color="auto" w:fill="FFFFFF"/>
            <w:tcMar>
              <w:top w:w="0" w:type="dxa"/>
              <w:left w:w="70" w:type="dxa"/>
              <w:bottom w:w="0" w:type="dxa"/>
              <w:right w:w="70" w:type="dxa"/>
            </w:tcMar>
            <w:vAlign w:val="center"/>
          </w:tcPr>
          <w:p w14:paraId="08DA0988" w14:textId="77777777" w:rsidR="008D7CD1" w:rsidRPr="00C40284" w:rsidRDefault="008D7CD1" w:rsidP="00B679F0">
            <w:pPr>
              <w:pStyle w:val="Standard"/>
              <w:spacing w:after="0" w:line="240" w:lineRule="auto"/>
            </w:pPr>
            <w:r w:rsidRPr="00C40284">
              <w:rPr>
                <w:rFonts w:eastAsia="Times New Roman" w:cs="Calibri"/>
                <w:lang w:eastAsia="nl-BE"/>
              </w:rPr>
              <w:t>Overpelt</w:t>
            </w:r>
          </w:p>
        </w:tc>
        <w:tc>
          <w:tcPr>
            <w:tcW w:w="2721" w:type="dxa"/>
            <w:shd w:val="clear" w:color="auto" w:fill="FFFFFF"/>
            <w:tcMar>
              <w:top w:w="0" w:type="dxa"/>
              <w:left w:w="70" w:type="dxa"/>
              <w:bottom w:w="0" w:type="dxa"/>
              <w:right w:w="70" w:type="dxa"/>
            </w:tcMar>
            <w:vAlign w:val="center"/>
          </w:tcPr>
          <w:p w14:paraId="2FAC668C" w14:textId="77777777" w:rsidR="008D7CD1" w:rsidRPr="00C40284" w:rsidRDefault="008D7CD1" w:rsidP="00B679F0">
            <w:pPr>
              <w:pStyle w:val="Standard"/>
              <w:spacing w:after="0" w:line="240" w:lineRule="auto"/>
            </w:pPr>
            <w:r w:rsidRPr="00C40284">
              <w:rPr>
                <w:rFonts w:eastAsia="Times New Roman" w:cs="Calibri"/>
                <w:lang w:eastAsia="nl-BE"/>
              </w:rPr>
              <w:t>Vanaf A50</w:t>
            </w:r>
          </w:p>
        </w:tc>
      </w:tr>
      <w:tr w:rsidR="008D7CD1" w:rsidRPr="00C40284" w14:paraId="570B4E6B" w14:textId="77777777" w:rsidTr="00B679F0">
        <w:trPr>
          <w:trHeight w:val="397"/>
        </w:trPr>
        <w:tc>
          <w:tcPr>
            <w:tcW w:w="1573" w:type="dxa"/>
            <w:shd w:val="clear" w:color="auto" w:fill="FFFFFF"/>
            <w:tcMar>
              <w:top w:w="0" w:type="dxa"/>
              <w:left w:w="70" w:type="dxa"/>
              <w:bottom w:w="0" w:type="dxa"/>
              <w:right w:w="70" w:type="dxa"/>
            </w:tcMar>
            <w:vAlign w:val="center"/>
          </w:tcPr>
          <w:p w14:paraId="489CE0D7" w14:textId="77777777" w:rsidR="008D7CD1" w:rsidRDefault="008D7CD1" w:rsidP="00B679F0">
            <w:pPr>
              <w:pStyle w:val="Standard"/>
              <w:spacing w:after="0" w:line="240" w:lineRule="auto"/>
            </w:pPr>
            <w:r>
              <w:t>25/04/26</w:t>
            </w:r>
          </w:p>
        </w:tc>
        <w:tc>
          <w:tcPr>
            <w:tcW w:w="2799" w:type="dxa"/>
            <w:shd w:val="clear" w:color="auto" w:fill="FFFFFF"/>
            <w:tcMar>
              <w:top w:w="0" w:type="dxa"/>
              <w:left w:w="70" w:type="dxa"/>
              <w:bottom w:w="0" w:type="dxa"/>
              <w:right w:w="70" w:type="dxa"/>
            </w:tcMar>
            <w:vAlign w:val="center"/>
          </w:tcPr>
          <w:p w14:paraId="456A7F48" w14:textId="77777777" w:rsidR="008D7CD1" w:rsidRDefault="008D7CD1" w:rsidP="00B679F0">
            <w:pPr>
              <w:pStyle w:val="Standard"/>
              <w:spacing w:after="0" w:line="240" w:lineRule="auto"/>
            </w:pPr>
            <w:r>
              <w:t xml:space="preserve">Nationale </w:t>
            </w:r>
            <w:proofErr w:type="spellStart"/>
            <w:r>
              <w:t>eventing</w:t>
            </w:r>
            <w:proofErr w:type="spellEnd"/>
          </w:p>
        </w:tc>
        <w:tc>
          <w:tcPr>
            <w:tcW w:w="2721" w:type="dxa"/>
            <w:shd w:val="clear" w:color="auto" w:fill="FFFFFF"/>
            <w:tcMar>
              <w:top w:w="0" w:type="dxa"/>
              <w:left w:w="70" w:type="dxa"/>
              <w:bottom w:w="0" w:type="dxa"/>
              <w:right w:w="70" w:type="dxa"/>
            </w:tcMar>
            <w:vAlign w:val="center"/>
          </w:tcPr>
          <w:p w14:paraId="21A1CB91" w14:textId="77777777" w:rsidR="008D7CD1" w:rsidRPr="00C40284" w:rsidRDefault="008D7CD1" w:rsidP="00B679F0">
            <w:pPr>
              <w:pStyle w:val="Standard"/>
              <w:spacing w:after="0" w:line="240" w:lineRule="auto"/>
            </w:pPr>
            <w:r>
              <w:t>Maarkedal</w:t>
            </w:r>
          </w:p>
        </w:tc>
      </w:tr>
    </w:tbl>
    <w:p w14:paraId="67CC496B" w14:textId="77777777" w:rsidR="008D7CD1" w:rsidRPr="00C40284" w:rsidRDefault="008D7CD1" w:rsidP="008D7CD1">
      <w:pPr>
        <w:pStyle w:val="Standard"/>
        <w:spacing w:after="0"/>
        <w:ind w:left="360"/>
        <w:rPr>
          <w:rFonts w:cs="Arial"/>
          <w:b/>
          <w:sz w:val="28"/>
          <w:szCs w:val="28"/>
        </w:rPr>
      </w:pPr>
    </w:p>
    <w:p w14:paraId="232972F4" w14:textId="77777777" w:rsidR="008D7CD1" w:rsidRDefault="008D7CD1" w:rsidP="008D7CD1">
      <w:pPr>
        <w:pStyle w:val="Standard"/>
        <w:spacing w:after="0" w:line="240" w:lineRule="auto"/>
        <w:rPr>
          <w:rFonts w:eastAsia="Times New Roman" w:cs="Calibri"/>
          <w:lang w:eastAsia="nl-BE"/>
        </w:rPr>
      </w:pPr>
      <w:r w:rsidRPr="00C40284">
        <w:rPr>
          <w:rFonts w:eastAsia="Times New Roman" w:cs="Calibri"/>
          <w:lang w:eastAsia="nl-BE"/>
        </w:rPr>
        <w:t xml:space="preserve">Meer info: omzendbrief </w:t>
      </w:r>
      <w:r>
        <w:rPr>
          <w:rFonts w:eastAsia="Times New Roman" w:cs="Calibri"/>
          <w:lang w:eastAsia="nl-BE"/>
        </w:rPr>
        <w:t>AVEVE-</w:t>
      </w:r>
      <w:proofErr w:type="spellStart"/>
      <w:r>
        <w:rPr>
          <w:rFonts w:eastAsia="Times New Roman" w:cs="Calibri"/>
          <w:lang w:eastAsia="nl-BE"/>
        </w:rPr>
        <w:t>eventingcup</w:t>
      </w:r>
      <w:proofErr w:type="spellEnd"/>
      <w:r w:rsidRPr="00C40284">
        <w:rPr>
          <w:rFonts w:eastAsia="Times New Roman" w:cs="Calibri"/>
          <w:lang w:eastAsia="nl-BE"/>
        </w:rPr>
        <w:t xml:space="preserve"> LRV</w:t>
      </w:r>
    </w:p>
    <w:p w14:paraId="082BAF65" w14:textId="77777777" w:rsidR="008D7CD1" w:rsidRDefault="008D7CD1" w:rsidP="008D7CD1">
      <w:pPr>
        <w:pStyle w:val="Standard"/>
        <w:spacing w:after="0" w:line="240" w:lineRule="auto"/>
        <w:rPr>
          <w:rFonts w:eastAsia="Times New Roman" w:cs="Calibri"/>
          <w:lang w:eastAsia="nl-BE"/>
        </w:rPr>
      </w:pPr>
    </w:p>
    <w:p w14:paraId="0EF46460" w14:textId="77777777" w:rsidR="008D7CD1" w:rsidRDefault="008D7CD1" w:rsidP="008D7CD1">
      <w:pPr>
        <w:pStyle w:val="Standard"/>
        <w:spacing w:after="0"/>
      </w:pPr>
      <w:r>
        <w:rPr>
          <w:rFonts w:ascii="Calibri" w:eastAsia="Times New Roman" w:hAnsi="Calibri"/>
        </w:rPr>
        <w:t>Wij rekenen op stipte, stijlvolle en sportieve wedstrijden.</w:t>
      </w:r>
    </w:p>
    <w:p w14:paraId="50BB7092" w14:textId="77777777" w:rsidR="008D7CD1" w:rsidRDefault="008D7CD1" w:rsidP="008D7CD1">
      <w:pPr>
        <w:pStyle w:val="Standard"/>
        <w:spacing w:after="0"/>
        <w:rPr>
          <w:rFonts w:eastAsia="Times New Roman"/>
        </w:rPr>
      </w:pPr>
    </w:p>
    <w:p w14:paraId="41DA65A2" w14:textId="77777777" w:rsidR="008D7CD1" w:rsidRDefault="008D7CD1" w:rsidP="008D7CD1">
      <w:pPr>
        <w:pStyle w:val="Standard"/>
        <w:spacing w:after="0"/>
      </w:pPr>
      <w:r>
        <w:rPr>
          <w:rFonts w:ascii="Calibri" w:eastAsia="Times New Roman" w:hAnsi="Calibri"/>
        </w:rPr>
        <w:t>Met vriendelijke groeten,</w:t>
      </w:r>
    </w:p>
    <w:p w14:paraId="7279D476" w14:textId="77777777" w:rsidR="008D7CD1" w:rsidRDefault="008D7CD1" w:rsidP="008D7CD1">
      <w:pPr>
        <w:pStyle w:val="Standard"/>
        <w:spacing w:after="0"/>
        <w:rPr>
          <w:rFonts w:eastAsia="Times New Roman"/>
        </w:rPr>
      </w:pPr>
    </w:p>
    <w:p w14:paraId="46D8A030" w14:textId="77777777" w:rsidR="008D7CD1" w:rsidRDefault="008D7CD1" w:rsidP="008D7CD1">
      <w:pPr>
        <w:pStyle w:val="Standard"/>
        <w:spacing w:after="0"/>
      </w:pPr>
      <w:r>
        <w:rPr>
          <w:rFonts w:ascii="Calibri" w:eastAsia="Times New Roman" w:hAnsi="Calibri"/>
        </w:rPr>
        <w:t>Els Boterdaele</w:t>
      </w:r>
      <w:r>
        <w:rPr>
          <w:rFonts w:ascii="Calibri" w:eastAsia="Times New Roman" w:hAnsi="Calibri"/>
        </w:rPr>
        <w:tab/>
      </w:r>
      <w:r>
        <w:rPr>
          <w:rFonts w:ascii="Calibri" w:eastAsia="Times New Roman" w:hAnsi="Calibri"/>
        </w:rPr>
        <w:tab/>
      </w:r>
      <w:r>
        <w:rPr>
          <w:rFonts w:ascii="Calibri" w:eastAsia="Times New Roman" w:hAnsi="Calibri"/>
        </w:rPr>
        <w:tab/>
      </w:r>
      <w:r>
        <w:rPr>
          <w:rFonts w:ascii="Calibri" w:eastAsia="Times New Roman" w:hAnsi="Calibri"/>
        </w:rPr>
        <w:tab/>
      </w:r>
      <w:r>
        <w:rPr>
          <w:rFonts w:ascii="Calibri" w:eastAsia="Times New Roman" w:hAnsi="Calibri"/>
        </w:rPr>
        <w:tab/>
        <w:t>Lieven Robyn en Geoffrey De Nul</w:t>
      </w:r>
    </w:p>
    <w:p w14:paraId="7F862BDF" w14:textId="77777777" w:rsidR="008D7CD1" w:rsidRDefault="008D7CD1" w:rsidP="008D7CD1">
      <w:pPr>
        <w:pStyle w:val="Standard"/>
        <w:spacing w:after="0"/>
      </w:pPr>
      <w:r>
        <w:rPr>
          <w:rFonts w:ascii="Calibri" w:eastAsia="Times New Roman" w:hAnsi="Calibri"/>
        </w:rPr>
        <w:t>Voorzitter</w:t>
      </w:r>
      <w:r>
        <w:rPr>
          <w:rFonts w:ascii="Calibri" w:eastAsia="Times New Roman" w:hAnsi="Calibri"/>
        </w:rPr>
        <w:tab/>
      </w:r>
      <w:r>
        <w:rPr>
          <w:rFonts w:ascii="Calibri" w:eastAsia="Times New Roman" w:hAnsi="Calibri"/>
        </w:rPr>
        <w:tab/>
      </w:r>
      <w:r>
        <w:rPr>
          <w:rFonts w:ascii="Calibri" w:eastAsia="Times New Roman" w:hAnsi="Calibri"/>
        </w:rPr>
        <w:tab/>
      </w:r>
      <w:r>
        <w:rPr>
          <w:rFonts w:ascii="Calibri" w:eastAsia="Times New Roman" w:hAnsi="Calibri"/>
        </w:rPr>
        <w:tab/>
      </w:r>
      <w:r>
        <w:rPr>
          <w:rFonts w:ascii="Calibri" w:eastAsia="Times New Roman" w:hAnsi="Calibri"/>
        </w:rPr>
        <w:tab/>
        <w:t>Provinciaal monitor</w:t>
      </w:r>
    </w:p>
    <w:p w14:paraId="74658B9A" w14:textId="31B03A2C" w:rsidR="007D10F9" w:rsidRPr="00E243FE" w:rsidRDefault="007D10F9" w:rsidP="00E243FE"/>
    <w:sectPr w:rsidR="007D10F9" w:rsidRPr="00E243FE">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7589D7" w14:textId="77777777" w:rsidR="00B02B11" w:rsidRDefault="00B02B11" w:rsidP="00C407B8">
      <w:pPr>
        <w:spacing w:after="0" w:line="240" w:lineRule="auto"/>
      </w:pPr>
      <w:r>
        <w:separator/>
      </w:r>
    </w:p>
  </w:endnote>
  <w:endnote w:type="continuationSeparator" w:id="0">
    <w:p w14:paraId="0C73996D" w14:textId="77777777" w:rsidR="00B02B11" w:rsidRDefault="00B02B11" w:rsidP="00C407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orte Forward">
    <w:charset w:val="00"/>
    <w:family w:val="auto"/>
    <w:pitch w:val="variable"/>
    <w:sig w:usb0="A00000FF" w:usb1="5000604B" w:usb2="00000008" w:usb3="00000000" w:csb0="00000093"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4B6FD" w14:textId="77777777" w:rsidR="002D7265" w:rsidRDefault="002D7265">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623A1F" w14:textId="7ADB7675" w:rsidR="00441065" w:rsidRPr="00441065" w:rsidRDefault="00441065">
    <w:pPr>
      <w:pStyle w:val="Voettekst"/>
      <w:rPr>
        <w:sz w:val="20"/>
        <w:szCs w:val="20"/>
      </w:rPr>
    </w:pPr>
    <w:r w:rsidRPr="00441065">
      <w:rPr>
        <w:rFonts w:ascii="Aptos Display" w:hAnsi="Aptos Display"/>
        <w:b/>
        <w:bCs/>
        <w:sz w:val="20"/>
        <w:szCs w:val="20"/>
        <w:lang w:eastAsia="nl-BE"/>
      </w:rPr>
      <w:t>Landelijke Rijverenigingen VZW</w:t>
    </w:r>
    <w:r w:rsidRPr="00441065">
      <w:rPr>
        <w:rFonts w:ascii="Aptos Display" w:hAnsi="Aptos Display"/>
        <w:sz w:val="20"/>
        <w:szCs w:val="20"/>
        <w:lang w:eastAsia="nl-BE"/>
      </w:rPr>
      <w:t xml:space="preserve"> </w:t>
    </w:r>
    <w:r>
      <w:rPr>
        <w:rFonts w:ascii="Aptos Display" w:hAnsi="Aptos Display"/>
        <w:sz w:val="20"/>
        <w:szCs w:val="20"/>
        <w:lang w:eastAsia="nl-BE"/>
      </w:rPr>
      <w:tab/>
    </w:r>
    <w:r w:rsidRPr="00441065">
      <w:rPr>
        <w:rFonts w:ascii="Aptos Display" w:hAnsi="Aptos Display"/>
        <w:sz w:val="20"/>
        <w:szCs w:val="20"/>
        <w:lang w:eastAsia="nl-BE"/>
      </w:rPr>
      <w:br/>
    </w:r>
    <w:proofErr w:type="spellStart"/>
    <w:r w:rsidRPr="00441065">
      <w:rPr>
        <w:rFonts w:ascii="Aptos Display" w:hAnsi="Aptos Display"/>
        <w:sz w:val="20"/>
        <w:szCs w:val="20"/>
        <w:lang w:eastAsia="nl-BE"/>
      </w:rPr>
      <w:t>Waversebaan</w:t>
    </w:r>
    <w:proofErr w:type="spellEnd"/>
    <w:r w:rsidRPr="00441065">
      <w:rPr>
        <w:rFonts w:ascii="Aptos Display" w:hAnsi="Aptos Display"/>
        <w:sz w:val="20"/>
        <w:szCs w:val="20"/>
        <w:lang w:eastAsia="nl-BE"/>
      </w:rPr>
      <w:t xml:space="preserve"> 99 – 3050 OUD</w:t>
    </w:r>
    <w:r w:rsidRPr="00441065">
      <w:rPr>
        <w:rFonts w:ascii="Aptos Display" w:hAnsi="Aptos Display"/>
        <w:b/>
        <w:bCs/>
        <w:sz w:val="20"/>
        <w:szCs w:val="20"/>
        <w:lang w:eastAsia="nl-BE"/>
      </w:rPr>
      <w:t>-</w:t>
    </w:r>
    <w:r w:rsidRPr="00441065">
      <w:rPr>
        <w:rFonts w:ascii="Aptos Display" w:hAnsi="Aptos Display"/>
        <w:sz w:val="20"/>
        <w:szCs w:val="20"/>
        <w:lang w:eastAsia="nl-BE"/>
      </w:rPr>
      <w:t>HEVERLEE</w:t>
    </w:r>
    <w:r w:rsidRPr="00441065">
      <w:rPr>
        <w:rFonts w:ascii="Aptos Display" w:hAnsi="Aptos Display"/>
        <w:sz w:val="20"/>
        <w:szCs w:val="20"/>
        <w:lang w:eastAsia="nl-BE"/>
      </w:rPr>
      <w:br/>
      <w:t>T. +32 (0)16 47 99 60</w:t>
    </w:r>
    <w:r w:rsidRPr="00441065">
      <w:rPr>
        <w:rFonts w:ascii="Aptos Display" w:hAnsi="Aptos Display"/>
        <w:color w:val="1F497D"/>
        <w:sz w:val="20"/>
        <w:szCs w:val="20"/>
        <w:lang w:eastAsia="nl-BE"/>
      </w:rPr>
      <w:br/>
    </w:r>
    <w:hyperlink r:id="rId1" w:history="1">
      <w:r w:rsidRPr="009A663B">
        <w:rPr>
          <w:rStyle w:val="Hyperlink"/>
          <w:sz w:val="16"/>
          <w:szCs w:val="16"/>
        </w:rPr>
        <w:t>www.lrv.be</w:t>
      </w:r>
    </w:hyperlink>
    <w:r w:rsidR="00E71538" w:rsidRPr="009A663B">
      <w:rPr>
        <w:sz w:val="16"/>
        <w:szCs w:val="16"/>
      </w:rPr>
      <w:t xml:space="preserve"> / </w:t>
    </w:r>
    <w:hyperlink r:id="rId2" w:history="1">
      <w:r w:rsidR="00C163F9" w:rsidRPr="00A4119F">
        <w:rPr>
          <w:rStyle w:val="Hyperlink"/>
          <w:sz w:val="16"/>
          <w:szCs w:val="16"/>
        </w:rPr>
        <w:t>eqify.lrv.be</w:t>
      </w:r>
    </w:hyperlink>
    <w:r w:rsidR="00FC3DAF">
      <w:rPr>
        <w:sz w:val="16"/>
        <w:szCs w:val="16"/>
      </w:rPr>
      <w:t xml:space="preserve"> </w:t>
    </w:r>
    <w:r w:rsidR="00FC3DAF" w:rsidRPr="00FC3DAF">
      <w:rPr>
        <w:sz w:val="16"/>
        <w:szCs w:val="16"/>
      </w:rPr>
      <w:t>/</w:t>
    </w:r>
    <w:r w:rsidR="00E71538" w:rsidRPr="009A663B">
      <w:rPr>
        <w:sz w:val="16"/>
        <w:szCs w:val="16"/>
      </w:rPr>
      <w:t xml:space="preserve"> </w:t>
    </w:r>
    <w:hyperlink r:id="rId3" w:history="1">
      <w:r w:rsidR="00D730F9" w:rsidRPr="00D730F9">
        <w:rPr>
          <w:rStyle w:val="Hyperlink"/>
          <w:sz w:val="16"/>
          <w:szCs w:val="16"/>
        </w:rPr>
        <w:t>https://www.facebook.com/LandelijkeRijverenigingen</w:t>
      </w:r>
    </w:hyperlink>
    <w:r w:rsidR="002D7265">
      <w:rPr>
        <w:sz w:val="16"/>
        <w:szCs w:val="16"/>
      </w:rPr>
      <w:t xml:space="preserve"> </w:t>
    </w:r>
    <w:r w:rsidR="009A663B" w:rsidRPr="00E50146">
      <w:rPr>
        <w:sz w:val="16"/>
        <w:szCs w:val="16"/>
      </w:rPr>
      <w:t>/</w:t>
    </w:r>
    <w:r w:rsidR="009A663B" w:rsidRPr="009A663B">
      <w:rPr>
        <w:sz w:val="16"/>
        <w:szCs w:val="16"/>
      </w:rPr>
      <w:t xml:space="preserve"> </w:t>
    </w:r>
    <w:hyperlink r:id="rId4" w:history="1">
      <w:r w:rsidR="009A663B" w:rsidRPr="00A4119F">
        <w:rPr>
          <w:rStyle w:val="Hyperlink"/>
          <w:sz w:val="16"/>
          <w:szCs w:val="16"/>
        </w:rPr>
        <w:t>www.instagram.com/lrv_landelijkerijverenigingen</w:t>
      </w:r>
    </w:hyperlink>
    <w:r w:rsidR="009A663B">
      <w:rPr>
        <w:sz w:val="16"/>
        <w:szCs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FC438" w14:textId="77777777" w:rsidR="002D7265" w:rsidRDefault="002D7265">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2F6BE9" w14:textId="77777777" w:rsidR="00B02B11" w:rsidRDefault="00B02B11" w:rsidP="00C407B8">
      <w:pPr>
        <w:spacing w:after="0" w:line="240" w:lineRule="auto"/>
      </w:pPr>
      <w:r>
        <w:separator/>
      </w:r>
    </w:p>
  </w:footnote>
  <w:footnote w:type="continuationSeparator" w:id="0">
    <w:p w14:paraId="0246E124" w14:textId="77777777" w:rsidR="00B02B11" w:rsidRDefault="00B02B11" w:rsidP="00C407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EEE92" w14:textId="77777777" w:rsidR="001E79C3" w:rsidRDefault="00904F63">
    <w:pPr>
      <w:pStyle w:val="Koptekst"/>
    </w:pPr>
    <w:r>
      <w:rPr>
        <w:noProof/>
        <w:lang w:eastAsia="nl-BE"/>
      </w:rPr>
      <w:pict w14:anchorId="749EEE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315141" o:spid="_x0000_s1026" type="#_x0000_t75" style="position:absolute;margin-left:0;margin-top:0;width:595.2pt;height:841.9pt;z-index:-251656704;mso-position-horizontal:center;mso-position-horizontal-relative:margin;mso-position-vertical:center;mso-position-vertical-relative:margin" o:allowincell="f">
          <v:imagedata r:id="rId1" o:title="watermark opmaak"/>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6644930"/>
      <w:docPartObj>
        <w:docPartGallery w:val="Page Numbers (Top of Page)"/>
        <w:docPartUnique/>
      </w:docPartObj>
    </w:sdtPr>
    <w:sdtEndPr>
      <w:rPr>
        <w:rFonts w:ascii="Forte Forward" w:hAnsi="Forte Forward" w:cs="Forte Forward"/>
        <w:color w:val="23C408"/>
        <w:sz w:val="52"/>
        <w:szCs w:val="52"/>
      </w:rPr>
    </w:sdtEndPr>
    <w:sdtContent>
      <w:p w14:paraId="749EEE93" w14:textId="39CDB324" w:rsidR="001E79C3" w:rsidRPr="00C66291" w:rsidRDefault="004A500D" w:rsidP="00C66291">
        <w:pPr>
          <w:pStyle w:val="Koptekst"/>
          <w:rPr>
            <w:rFonts w:ascii="Forte Forward" w:hAnsi="Forte Forward" w:cs="Forte Forward"/>
            <w:color w:val="23C408"/>
            <w:sz w:val="52"/>
            <w:szCs w:val="52"/>
          </w:rPr>
        </w:pPr>
        <w:r w:rsidRPr="00E95F5E">
          <w:rPr>
            <w:rFonts w:ascii="Forte Forward" w:hAnsi="Forte Forward" w:cs="Forte Forward"/>
            <w:noProof/>
            <w:color w:val="8CB71D"/>
            <w:sz w:val="52"/>
            <w:szCs w:val="52"/>
          </w:rPr>
          <w:drawing>
            <wp:anchor distT="0" distB="0" distL="114300" distR="114300" simplePos="0" relativeHeight="251661824" behindDoc="0" locked="0" layoutInCell="1" allowOverlap="1" wp14:anchorId="41A2DC8C" wp14:editId="5A2950AC">
              <wp:simplePos x="0" y="0"/>
              <wp:positionH relativeFrom="margin">
                <wp:posOffset>4700905</wp:posOffset>
              </wp:positionH>
              <wp:positionV relativeFrom="margin">
                <wp:posOffset>-1076960</wp:posOffset>
              </wp:positionV>
              <wp:extent cx="1011555" cy="1083310"/>
              <wp:effectExtent l="0" t="0" r="0" b="2540"/>
              <wp:wrapSquare wrapText="bothSides"/>
              <wp:docPr id="7125772" name="Afbeelding 3" descr="Afbeelding met clipart, tekening, Graphics, tek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5772" name="Afbeelding 3" descr="Afbeelding met clipart, tekening, Graphics, tekst&#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1011555" cy="1083310"/>
                      </a:xfrm>
                      <a:prstGeom prst="rect">
                        <a:avLst/>
                      </a:prstGeom>
                    </pic:spPr>
                  </pic:pic>
                </a:graphicData>
              </a:graphic>
              <wp14:sizeRelH relativeFrom="margin">
                <wp14:pctWidth>0</wp14:pctWidth>
              </wp14:sizeRelH>
              <wp14:sizeRelV relativeFrom="margin">
                <wp14:pctHeight>0</wp14:pctHeight>
              </wp14:sizeRelV>
            </wp:anchor>
          </w:drawing>
        </w:r>
        <w:r w:rsidR="002B5FAF" w:rsidRPr="00E95F5E">
          <w:rPr>
            <w:rFonts w:ascii="Forte Forward" w:hAnsi="Forte Forward" w:cs="Forte Forward"/>
            <w:color w:val="8CB71D"/>
            <w:sz w:val="52"/>
            <w:szCs w:val="52"/>
          </w:rPr>
          <w:t>#be</w:t>
        </w:r>
        <w:r w:rsidR="00C66291" w:rsidRPr="00E95F5E">
          <w:rPr>
            <w:rFonts w:ascii="Forte Forward" w:hAnsi="Forte Forward" w:cs="Forte Forward"/>
            <w:color w:val="8CB71D"/>
            <w:sz w:val="52"/>
            <w:szCs w:val="52"/>
          </w:rPr>
          <w:t>leefLRV</w:t>
        </w:r>
        <w:r w:rsidR="00C66291" w:rsidRPr="00C66291">
          <w:rPr>
            <w:rFonts w:ascii="Forte Forward" w:hAnsi="Forte Forward" w:cs="Forte Forward"/>
            <w:color w:val="23C408"/>
            <w:sz w:val="52"/>
            <w:szCs w:val="52"/>
          </w:rPr>
          <w:t xml:space="preserve"> </w:t>
        </w:r>
        <w:r>
          <w:rPr>
            <w:rFonts w:ascii="Forte Forward" w:hAnsi="Forte Forward" w:cs="Forte Forward"/>
            <w:color w:val="23C408"/>
            <w:sz w:val="52"/>
            <w:szCs w:val="52"/>
          </w:rPr>
          <w:tab/>
        </w:r>
      </w:p>
    </w:sdtContent>
  </w:sdt>
  <w:p w14:paraId="749EEE94" w14:textId="53252039" w:rsidR="00C407B8" w:rsidRPr="006A7B65" w:rsidRDefault="00C407B8" w:rsidP="00AF7678">
    <w:pPr>
      <w:pStyle w:val="Koptekst"/>
      <w:jc w:val="both"/>
      <w:rPr>
        <w:rFonts w:ascii="Helvetica" w:hAnsi="Helvetica"/>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EEE95" w14:textId="77777777" w:rsidR="001E79C3" w:rsidRDefault="00904F63">
    <w:pPr>
      <w:pStyle w:val="Koptekst"/>
    </w:pPr>
    <w:r>
      <w:rPr>
        <w:noProof/>
        <w:lang w:eastAsia="nl-BE"/>
      </w:rPr>
      <w:pict w14:anchorId="749EEE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315140" o:spid="_x0000_s1025" type="#_x0000_t75" style="position:absolute;margin-left:0;margin-top:0;width:595.2pt;height:841.9pt;z-index:-251657728;mso-position-horizontal:center;mso-position-horizontal-relative:margin;mso-position-vertical:center;mso-position-vertical-relative:margin" o:allowincell="f">
          <v:imagedata r:id="rId1" o:title="watermark opmaak"/>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C742C"/>
    <w:multiLevelType w:val="multilevel"/>
    <w:tmpl w:val="3CB09128"/>
    <w:styleLink w:val="WWNum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 w15:restartNumberingAfterBreak="0">
    <w:nsid w:val="0A67384B"/>
    <w:multiLevelType w:val="multilevel"/>
    <w:tmpl w:val="CCB495C0"/>
    <w:styleLink w:val="WWNum34"/>
    <w:lvl w:ilvl="0">
      <w:start w:val="1"/>
      <w:numFmt w:val="decimal"/>
      <w:lvlText w:val="%1."/>
      <w:lvlJc w:val="left"/>
      <w:pPr>
        <w:ind w:left="720" w:hanging="360"/>
      </w:pPr>
    </w:lvl>
    <w:lvl w:ilvl="1">
      <w:numFmt w:val="bullet"/>
      <w:lvlText w:val="•"/>
      <w:lvlJc w:val="left"/>
      <w:pPr>
        <w:ind w:left="1440" w:hanging="360"/>
      </w:pPr>
      <w:rPr>
        <w:rFonts w:ascii="Calibri" w:hAnsi="Calibri"/>
        <w:color w:val="76923C"/>
      </w:r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 w15:restartNumberingAfterBreak="0">
    <w:nsid w:val="14FE0AA8"/>
    <w:multiLevelType w:val="multilevel"/>
    <w:tmpl w:val="EE40A23A"/>
    <w:styleLink w:val="WWNum31"/>
    <w:lvl w:ilvl="0">
      <w:start w:val="1"/>
      <w:numFmt w:val="decimal"/>
      <w:lvlText w:val="%1."/>
      <w:lvlJc w:val="left"/>
      <w:pPr>
        <w:ind w:left="720" w:hanging="360"/>
      </w:pPr>
    </w:lvl>
    <w:lvl w:ilvl="1">
      <w:numFmt w:val="bullet"/>
      <w:lvlText w:val=""/>
      <w:lvlJc w:val="left"/>
      <w:pPr>
        <w:ind w:left="1440" w:hanging="360"/>
      </w:pPr>
      <w:rPr>
        <w:rFonts w:ascii="Symbol" w:hAnsi="Symbo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 w15:restartNumberingAfterBreak="0">
    <w:nsid w:val="1C092E4D"/>
    <w:multiLevelType w:val="hybridMultilevel"/>
    <w:tmpl w:val="015EAF7A"/>
    <w:lvl w:ilvl="0" w:tplc="3264887A">
      <w:start w:val="1"/>
      <w:numFmt w:val="decimal"/>
      <w:lvlText w:val="%1."/>
      <w:lvlJc w:val="left"/>
      <w:pPr>
        <w:ind w:left="720" w:hanging="360"/>
      </w:pPr>
      <w:rPr>
        <w:rFont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27802407"/>
    <w:multiLevelType w:val="multilevel"/>
    <w:tmpl w:val="A9F6F3E8"/>
    <w:lvl w:ilvl="0">
      <w:start w:val="1"/>
      <w:numFmt w:val="decimal"/>
      <w:lvlText w:val="%1."/>
      <w:lvlJc w:val="left"/>
      <w:pPr>
        <w:ind w:left="720" w:hanging="360"/>
      </w:pPr>
    </w:lvl>
    <w:lvl w:ilvl="1">
      <w:numFmt w:val="bullet"/>
      <w:lvlText w:val=""/>
      <w:lvlJc w:val="left"/>
      <w:pPr>
        <w:ind w:left="1440" w:hanging="360"/>
      </w:pPr>
      <w:rPr>
        <w:rFonts w:ascii="Symbol" w:hAnsi="Symbo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5" w15:restartNumberingAfterBreak="0">
    <w:nsid w:val="2CE87B49"/>
    <w:multiLevelType w:val="multilevel"/>
    <w:tmpl w:val="FF54C4F6"/>
    <w:styleLink w:val="WWNum5"/>
    <w:lvl w:ilvl="0">
      <w:start w:val="1"/>
      <w:numFmt w:val="decimal"/>
      <w:lvlText w:val="%1."/>
      <w:lvlJc w:val="left"/>
      <w:pPr>
        <w:ind w:left="360" w:hanging="360"/>
      </w:pPr>
      <w:rPr>
        <w:b/>
      </w:rPr>
    </w:lvl>
    <w:lvl w:ilvl="1">
      <w:numFmt w:val="bullet"/>
      <w:lvlText w:val=""/>
      <w:lvlJc w:val="left"/>
      <w:pPr>
        <w:ind w:left="1080" w:hanging="360"/>
      </w:pPr>
      <w:rPr>
        <w:rFonts w:ascii="Symbol" w:hAnsi="Symbol"/>
      </w:rPr>
    </w:lvl>
    <w:lvl w:ilvl="2">
      <w:start w:val="1"/>
      <w:numFmt w:val="upperLetter"/>
      <w:lvlText w:val="%1.%2.%3."/>
      <w:lvlJc w:val="left"/>
      <w:pPr>
        <w:ind w:left="1980" w:hanging="360"/>
      </w:pPr>
      <w:rPr>
        <w:b/>
        <w:u w:val="single"/>
      </w:r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6" w15:restartNumberingAfterBreak="0">
    <w:nsid w:val="31DA4574"/>
    <w:multiLevelType w:val="multilevel"/>
    <w:tmpl w:val="519C394C"/>
    <w:styleLink w:val="WWNum42"/>
    <w:lvl w:ilvl="0">
      <w:start w:val="4"/>
      <w:numFmt w:val="decimal"/>
      <w:lvlText w:val="%1."/>
      <w:lvlJc w:val="left"/>
      <w:pPr>
        <w:ind w:left="360" w:hanging="360"/>
      </w:pPr>
      <w:rPr>
        <w:b/>
      </w:rPr>
    </w:lvl>
    <w:lvl w:ilvl="1">
      <w:numFmt w:val="bullet"/>
      <w:lvlText w:val=""/>
      <w:lvlJc w:val="left"/>
      <w:pPr>
        <w:ind w:left="1080" w:hanging="360"/>
      </w:pPr>
      <w:rPr>
        <w:rFonts w:ascii="Symbol" w:hAnsi="Symbol"/>
      </w:rPr>
    </w:lvl>
    <w:lvl w:ilvl="2">
      <w:start w:val="1"/>
      <w:numFmt w:val="upperLetter"/>
      <w:lvlText w:val="%1.%2.%3."/>
      <w:lvlJc w:val="left"/>
      <w:pPr>
        <w:ind w:left="1980" w:hanging="360"/>
      </w:pPr>
      <w:rPr>
        <w:b/>
        <w:u w:val="single"/>
      </w:r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7" w15:restartNumberingAfterBreak="0">
    <w:nsid w:val="415175D0"/>
    <w:multiLevelType w:val="multilevel"/>
    <w:tmpl w:val="0DF4878A"/>
    <w:styleLink w:val="WWNum3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8" w15:restartNumberingAfterBreak="0">
    <w:nsid w:val="5BA17599"/>
    <w:multiLevelType w:val="multilevel"/>
    <w:tmpl w:val="5B30CACE"/>
    <w:styleLink w:val="WWNum3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9" w15:restartNumberingAfterBreak="0">
    <w:nsid w:val="66C023B7"/>
    <w:multiLevelType w:val="hybridMultilevel"/>
    <w:tmpl w:val="AAE6B2B6"/>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15:restartNumberingAfterBreak="0">
    <w:nsid w:val="6A157A81"/>
    <w:multiLevelType w:val="hybridMultilevel"/>
    <w:tmpl w:val="C6F63F7E"/>
    <w:lvl w:ilvl="0" w:tplc="77C2D8C6">
      <w:start w:val="3"/>
      <w:numFmt w:val="bullet"/>
      <w:lvlText w:val="-"/>
      <w:lvlJc w:val="left"/>
      <w:pPr>
        <w:ind w:left="1776" w:hanging="360"/>
      </w:pPr>
      <w:rPr>
        <w:rFonts w:ascii="Helvetica" w:eastAsia="Calibri" w:hAnsi="Helvetica" w:cs="Helvetica" w:hint="default"/>
      </w:rPr>
    </w:lvl>
    <w:lvl w:ilvl="1" w:tplc="08130003" w:tentative="1">
      <w:start w:val="1"/>
      <w:numFmt w:val="bullet"/>
      <w:lvlText w:val="o"/>
      <w:lvlJc w:val="left"/>
      <w:pPr>
        <w:ind w:left="2496" w:hanging="360"/>
      </w:pPr>
      <w:rPr>
        <w:rFonts w:ascii="Courier New" w:hAnsi="Courier New" w:cs="Courier New" w:hint="default"/>
      </w:rPr>
    </w:lvl>
    <w:lvl w:ilvl="2" w:tplc="08130005" w:tentative="1">
      <w:start w:val="1"/>
      <w:numFmt w:val="bullet"/>
      <w:lvlText w:val=""/>
      <w:lvlJc w:val="left"/>
      <w:pPr>
        <w:ind w:left="3216" w:hanging="360"/>
      </w:pPr>
      <w:rPr>
        <w:rFonts w:ascii="Wingdings" w:hAnsi="Wingdings" w:hint="default"/>
      </w:rPr>
    </w:lvl>
    <w:lvl w:ilvl="3" w:tplc="08130001" w:tentative="1">
      <w:start w:val="1"/>
      <w:numFmt w:val="bullet"/>
      <w:lvlText w:val=""/>
      <w:lvlJc w:val="left"/>
      <w:pPr>
        <w:ind w:left="3936" w:hanging="360"/>
      </w:pPr>
      <w:rPr>
        <w:rFonts w:ascii="Symbol" w:hAnsi="Symbol" w:hint="default"/>
      </w:rPr>
    </w:lvl>
    <w:lvl w:ilvl="4" w:tplc="08130003" w:tentative="1">
      <w:start w:val="1"/>
      <w:numFmt w:val="bullet"/>
      <w:lvlText w:val="o"/>
      <w:lvlJc w:val="left"/>
      <w:pPr>
        <w:ind w:left="4656" w:hanging="360"/>
      </w:pPr>
      <w:rPr>
        <w:rFonts w:ascii="Courier New" w:hAnsi="Courier New" w:cs="Courier New" w:hint="default"/>
      </w:rPr>
    </w:lvl>
    <w:lvl w:ilvl="5" w:tplc="08130005" w:tentative="1">
      <w:start w:val="1"/>
      <w:numFmt w:val="bullet"/>
      <w:lvlText w:val=""/>
      <w:lvlJc w:val="left"/>
      <w:pPr>
        <w:ind w:left="5376" w:hanging="360"/>
      </w:pPr>
      <w:rPr>
        <w:rFonts w:ascii="Wingdings" w:hAnsi="Wingdings" w:hint="default"/>
      </w:rPr>
    </w:lvl>
    <w:lvl w:ilvl="6" w:tplc="08130001" w:tentative="1">
      <w:start w:val="1"/>
      <w:numFmt w:val="bullet"/>
      <w:lvlText w:val=""/>
      <w:lvlJc w:val="left"/>
      <w:pPr>
        <w:ind w:left="6096" w:hanging="360"/>
      </w:pPr>
      <w:rPr>
        <w:rFonts w:ascii="Symbol" w:hAnsi="Symbol" w:hint="default"/>
      </w:rPr>
    </w:lvl>
    <w:lvl w:ilvl="7" w:tplc="08130003" w:tentative="1">
      <w:start w:val="1"/>
      <w:numFmt w:val="bullet"/>
      <w:lvlText w:val="o"/>
      <w:lvlJc w:val="left"/>
      <w:pPr>
        <w:ind w:left="6816" w:hanging="360"/>
      </w:pPr>
      <w:rPr>
        <w:rFonts w:ascii="Courier New" w:hAnsi="Courier New" w:cs="Courier New" w:hint="default"/>
      </w:rPr>
    </w:lvl>
    <w:lvl w:ilvl="8" w:tplc="08130005" w:tentative="1">
      <w:start w:val="1"/>
      <w:numFmt w:val="bullet"/>
      <w:lvlText w:val=""/>
      <w:lvlJc w:val="left"/>
      <w:pPr>
        <w:ind w:left="7536" w:hanging="360"/>
      </w:pPr>
      <w:rPr>
        <w:rFonts w:ascii="Wingdings" w:hAnsi="Wingdings" w:hint="default"/>
      </w:rPr>
    </w:lvl>
  </w:abstractNum>
  <w:abstractNum w:abstractNumId="11" w15:restartNumberingAfterBreak="0">
    <w:nsid w:val="6AB90E36"/>
    <w:multiLevelType w:val="hybridMultilevel"/>
    <w:tmpl w:val="9EF21B7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81295425">
    <w:abstractNumId w:val="10"/>
  </w:num>
  <w:num w:numId="2" w16cid:durableId="850804019">
    <w:abstractNumId w:val="9"/>
  </w:num>
  <w:num w:numId="3" w16cid:durableId="1423838594">
    <w:abstractNumId w:val="11"/>
  </w:num>
  <w:num w:numId="4" w16cid:durableId="1562596134">
    <w:abstractNumId w:val="3"/>
  </w:num>
  <w:num w:numId="5" w16cid:durableId="1347825220">
    <w:abstractNumId w:val="5"/>
  </w:num>
  <w:num w:numId="6" w16cid:durableId="305354728">
    <w:abstractNumId w:val="7"/>
  </w:num>
  <w:num w:numId="7" w16cid:durableId="119879400">
    <w:abstractNumId w:val="2"/>
  </w:num>
  <w:num w:numId="8" w16cid:durableId="2013994539">
    <w:abstractNumId w:val="8"/>
  </w:num>
  <w:num w:numId="9" w16cid:durableId="962231188">
    <w:abstractNumId w:val="1"/>
  </w:num>
  <w:num w:numId="10" w16cid:durableId="210923647">
    <w:abstractNumId w:val="0"/>
  </w:num>
  <w:num w:numId="11" w16cid:durableId="871184756">
    <w:abstractNumId w:val="6"/>
  </w:num>
  <w:num w:numId="12" w16cid:durableId="346562928">
    <w:abstractNumId w:val="5"/>
    <w:lvlOverride w:ilvl="0">
      <w:startOverride w:val="1"/>
    </w:lvlOverride>
  </w:num>
  <w:num w:numId="13" w16cid:durableId="200097996">
    <w:abstractNumId w:val="7"/>
    <w:lvlOverride w:ilvl="0">
      <w:startOverride w:val="1"/>
    </w:lvlOverride>
  </w:num>
  <w:num w:numId="14" w16cid:durableId="536431413">
    <w:abstractNumId w:val="0"/>
    <w:lvlOverride w:ilvl="0">
      <w:startOverride w:val="1"/>
    </w:lvlOverride>
  </w:num>
  <w:num w:numId="15" w16cid:durableId="2035303172">
    <w:abstractNumId w:val="2"/>
    <w:lvlOverride w:ilvl="0">
      <w:startOverride w:val="1"/>
    </w:lvlOverride>
  </w:num>
  <w:num w:numId="16" w16cid:durableId="60905891">
    <w:abstractNumId w:val="8"/>
    <w:lvlOverride w:ilvl="0">
      <w:startOverride w:val="1"/>
    </w:lvlOverride>
  </w:num>
  <w:num w:numId="17" w16cid:durableId="501704259">
    <w:abstractNumId w:val="1"/>
    <w:lvlOverride w:ilvl="0">
      <w:startOverride w:val="1"/>
      <w:lvl w:ilvl="0">
        <w:start w:val="1"/>
        <w:numFmt w:val="decimal"/>
        <w:lvlText w:val="%1."/>
        <w:lvlJc w:val="left"/>
        <w:pPr>
          <w:ind w:left="720" w:hanging="360"/>
        </w:pPr>
      </w:lvl>
    </w:lvlOverride>
  </w:num>
  <w:num w:numId="18" w16cid:durableId="673263363">
    <w:abstractNumId w:val="6"/>
    <w:lvlOverride w:ilvl="0">
      <w:startOverride w:val="4"/>
    </w:lvlOverride>
  </w:num>
  <w:num w:numId="19" w16cid:durableId="174595000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08"/>
  <w:hyphenationZone w:val="425"/>
  <w:characterSpacingControl w:val="doNotCompress"/>
  <w:hdrShapeDefaults>
    <o:shapedefaults v:ext="edit" spidmax="2050" style="mso-position-horizontal-relative:page;mso-position-vertical-relative:page" o:allowincell="f" fillcolor="#a0bf36" stroke="f">
      <v:fill color="#a0bf36" type="pattern"/>
      <v:stroke on="f"/>
      <v:shadow on="t" color="#77933c" opacity=".5" offset="-30pt,0"/>
      <v:textbox inset="36pt,18pt,18pt,7.2pt"/>
      <o:colormru v:ext="edit" colors="#849f2d,#728927,#617521"/>
    </o:shapedefaults>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A26"/>
    <w:rsid w:val="00052EAF"/>
    <w:rsid w:val="000624B8"/>
    <w:rsid w:val="00064B9D"/>
    <w:rsid w:val="00093DF7"/>
    <w:rsid w:val="000B27B8"/>
    <w:rsid w:val="000B3E61"/>
    <w:rsid w:val="000D44AF"/>
    <w:rsid w:val="000E20A4"/>
    <w:rsid w:val="000E7098"/>
    <w:rsid w:val="00101C5F"/>
    <w:rsid w:val="001057FC"/>
    <w:rsid w:val="00132690"/>
    <w:rsid w:val="0014449C"/>
    <w:rsid w:val="00156F2B"/>
    <w:rsid w:val="00167778"/>
    <w:rsid w:val="00172979"/>
    <w:rsid w:val="001B636C"/>
    <w:rsid w:val="001C3A48"/>
    <w:rsid w:val="001D75E8"/>
    <w:rsid w:val="001E79C3"/>
    <w:rsid w:val="00213F80"/>
    <w:rsid w:val="00254874"/>
    <w:rsid w:val="00261ACC"/>
    <w:rsid w:val="00266F11"/>
    <w:rsid w:val="0027536F"/>
    <w:rsid w:val="00297373"/>
    <w:rsid w:val="002B3967"/>
    <w:rsid w:val="002B5FAF"/>
    <w:rsid w:val="002C3A66"/>
    <w:rsid w:val="002D7265"/>
    <w:rsid w:val="002F5556"/>
    <w:rsid w:val="002F6D6B"/>
    <w:rsid w:val="00304D1D"/>
    <w:rsid w:val="00312EC1"/>
    <w:rsid w:val="00327BEF"/>
    <w:rsid w:val="003428B7"/>
    <w:rsid w:val="00371CFC"/>
    <w:rsid w:val="003F0A26"/>
    <w:rsid w:val="00403A5E"/>
    <w:rsid w:val="004160F5"/>
    <w:rsid w:val="004174C2"/>
    <w:rsid w:val="0042361F"/>
    <w:rsid w:val="00434D5F"/>
    <w:rsid w:val="00441065"/>
    <w:rsid w:val="004A357D"/>
    <w:rsid w:val="004A500D"/>
    <w:rsid w:val="004C21CE"/>
    <w:rsid w:val="004C31C9"/>
    <w:rsid w:val="004C7884"/>
    <w:rsid w:val="004F13C3"/>
    <w:rsid w:val="00505DB2"/>
    <w:rsid w:val="0052308A"/>
    <w:rsid w:val="005E7C94"/>
    <w:rsid w:val="005F13C6"/>
    <w:rsid w:val="00604F11"/>
    <w:rsid w:val="006524DE"/>
    <w:rsid w:val="00663BBB"/>
    <w:rsid w:val="00672001"/>
    <w:rsid w:val="00686B42"/>
    <w:rsid w:val="00686D93"/>
    <w:rsid w:val="006877D9"/>
    <w:rsid w:val="00696325"/>
    <w:rsid w:val="006A7B65"/>
    <w:rsid w:val="006D0156"/>
    <w:rsid w:val="006D3608"/>
    <w:rsid w:val="006F2DDA"/>
    <w:rsid w:val="00710FDA"/>
    <w:rsid w:val="00724062"/>
    <w:rsid w:val="00735EFF"/>
    <w:rsid w:val="007661DA"/>
    <w:rsid w:val="00783995"/>
    <w:rsid w:val="00791E5E"/>
    <w:rsid w:val="007A4ECD"/>
    <w:rsid w:val="007D10F9"/>
    <w:rsid w:val="007D7DD4"/>
    <w:rsid w:val="007E406F"/>
    <w:rsid w:val="00810DD1"/>
    <w:rsid w:val="00825F82"/>
    <w:rsid w:val="00836EFA"/>
    <w:rsid w:val="00836F24"/>
    <w:rsid w:val="008439A9"/>
    <w:rsid w:val="00853D4C"/>
    <w:rsid w:val="008600DB"/>
    <w:rsid w:val="00874C3E"/>
    <w:rsid w:val="008B75C8"/>
    <w:rsid w:val="008D6D72"/>
    <w:rsid w:val="008D7CD1"/>
    <w:rsid w:val="008E4EF4"/>
    <w:rsid w:val="008F1871"/>
    <w:rsid w:val="00903A17"/>
    <w:rsid w:val="00904F63"/>
    <w:rsid w:val="00910C66"/>
    <w:rsid w:val="0092291B"/>
    <w:rsid w:val="00923FA2"/>
    <w:rsid w:val="009449EA"/>
    <w:rsid w:val="00994483"/>
    <w:rsid w:val="009962A1"/>
    <w:rsid w:val="009A340A"/>
    <w:rsid w:val="009A663B"/>
    <w:rsid w:val="009B233E"/>
    <w:rsid w:val="009B2C4F"/>
    <w:rsid w:val="009C6748"/>
    <w:rsid w:val="009D27C4"/>
    <w:rsid w:val="009D69BA"/>
    <w:rsid w:val="00A02E19"/>
    <w:rsid w:val="00A542EF"/>
    <w:rsid w:val="00A66144"/>
    <w:rsid w:val="00A67D6D"/>
    <w:rsid w:val="00A705A9"/>
    <w:rsid w:val="00A842E9"/>
    <w:rsid w:val="00AA380D"/>
    <w:rsid w:val="00AB48B9"/>
    <w:rsid w:val="00AD73BC"/>
    <w:rsid w:val="00AF4238"/>
    <w:rsid w:val="00AF7678"/>
    <w:rsid w:val="00B02B11"/>
    <w:rsid w:val="00B3763A"/>
    <w:rsid w:val="00B5344B"/>
    <w:rsid w:val="00B81D7F"/>
    <w:rsid w:val="00B90DA0"/>
    <w:rsid w:val="00B90ECF"/>
    <w:rsid w:val="00BB20EA"/>
    <w:rsid w:val="00BB30C7"/>
    <w:rsid w:val="00BC5D6F"/>
    <w:rsid w:val="00BF0501"/>
    <w:rsid w:val="00C15E21"/>
    <w:rsid w:val="00C163F9"/>
    <w:rsid w:val="00C407B8"/>
    <w:rsid w:val="00C51115"/>
    <w:rsid w:val="00C52F70"/>
    <w:rsid w:val="00C66291"/>
    <w:rsid w:val="00C76BCE"/>
    <w:rsid w:val="00CD5EB9"/>
    <w:rsid w:val="00D27105"/>
    <w:rsid w:val="00D328BC"/>
    <w:rsid w:val="00D476D5"/>
    <w:rsid w:val="00D65388"/>
    <w:rsid w:val="00D65C0A"/>
    <w:rsid w:val="00D679E1"/>
    <w:rsid w:val="00D730F9"/>
    <w:rsid w:val="00DD12F7"/>
    <w:rsid w:val="00DD6CEC"/>
    <w:rsid w:val="00DE3F51"/>
    <w:rsid w:val="00DE6529"/>
    <w:rsid w:val="00E0520C"/>
    <w:rsid w:val="00E06D42"/>
    <w:rsid w:val="00E243FE"/>
    <w:rsid w:val="00E26DCA"/>
    <w:rsid w:val="00E50146"/>
    <w:rsid w:val="00E61708"/>
    <w:rsid w:val="00E71538"/>
    <w:rsid w:val="00E95F5E"/>
    <w:rsid w:val="00ED2C4D"/>
    <w:rsid w:val="00EF5BDF"/>
    <w:rsid w:val="00F018E9"/>
    <w:rsid w:val="00F2006F"/>
    <w:rsid w:val="00F370CE"/>
    <w:rsid w:val="00F53600"/>
    <w:rsid w:val="00F67505"/>
    <w:rsid w:val="00F93AC9"/>
    <w:rsid w:val="00F97F83"/>
    <w:rsid w:val="00FC3DAF"/>
    <w:rsid w:val="00FC4FF9"/>
    <w:rsid w:val="00FE3E3C"/>
    <w:rsid w:val="00FF1ACD"/>
    <w:rsid w:val="00FF4C04"/>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relative:page;mso-position-vertical-relative:page" o:allowincell="f" fillcolor="#a0bf36" stroke="f">
      <v:fill color="#a0bf36" type="pattern"/>
      <v:stroke on="f"/>
      <v:shadow on="t" color="#77933c" opacity=".5" offset="-30pt,0"/>
      <v:textbox inset="36pt,18pt,18pt,7.2pt"/>
      <o:colormru v:ext="edit" colors="#849f2d,#728927,#617521"/>
    </o:shapedefaults>
    <o:shapelayout v:ext="edit">
      <o:idmap v:ext="edit" data="2"/>
    </o:shapelayout>
  </w:shapeDefaults>
  <w:decimalSymbol w:val=","/>
  <w:listSeparator w:val=";"/>
  <w14:docId w14:val="749EEE78"/>
  <w15:docId w15:val="{917D36F7-5F3C-4BC8-BA4B-6FEE6C2BA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nl-BE" w:eastAsia="nl-B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spacing w:after="200" w:line="276" w:lineRule="auto"/>
    </w:pPr>
    <w:rPr>
      <w:sz w:val="22"/>
      <w:szCs w:val="22"/>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nhideWhenUsed/>
    <w:rsid w:val="00C407B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407B8"/>
  </w:style>
  <w:style w:type="paragraph" w:styleId="Voettekst">
    <w:name w:val="footer"/>
    <w:basedOn w:val="Standaard"/>
    <w:link w:val="VoettekstChar"/>
    <w:uiPriority w:val="99"/>
    <w:unhideWhenUsed/>
    <w:rsid w:val="00C407B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407B8"/>
  </w:style>
  <w:style w:type="paragraph" w:styleId="Ballontekst">
    <w:name w:val="Balloon Text"/>
    <w:basedOn w:val="Standaard"/>
    <w:link w:val="BallontekstChar"/>
    <w:uiPriority w:val="99"/>
    <w:semiHidden/>
    <w:unhideWhenUsed/>
    <w:rsid w:val="00C407B8"/>
    <w:pPr>
      <w:spacing w:after="0" w:line="240" w:lineRule="auto"/>
    </w:pPr>
    <w:rPr>
      <w:rFonts w:ascii="Tahoma" w:hAnsi="Tahoma" w:cs="Tahoma"/>
      <w:sz w:val="16"/>
      <w:szCs w:val="16"/>
    </w:rPr>
  </w:style>
  <w:style w:type="character" w:customStyle="1" w:styleId="BallontekstChar">
    <w:name w:val="Ballontekst Char"/>
    <w:link w:val="Ballontekst"/>
    <w:uiPriority w:val="99"/>
    <w:semiHidden/>
    <w:rsid w:val="00C407B8"/>
    <w:rPr>
      <w:rFonts w:ascii="Tahoma" w:hAnsi="Tahoma" w:cs="Tahoma"/>
      <w:sz w:val="16"/>
      <w:szCs w:val="16"/>
    </w:rPr>
  </w:style>
  <w:style w:type="paragraph" w:styleId="Lijstalinea">
    <w:name w:val="List Paragraph"/>
    <w:basedOn w:val="Standaard"/>
    <w:uiPriority w:val="34"/>
    <w:qFormat/>
    <w:rsid w:val="00D27105"/>
    <w:pPr>
      <w:ind w:left="720"/>
      <w:contextualSpacing/>
    </w:pPr>
  </w:style>
  <w:style w:type="character" w:styleId="Hyperlink">
    <w:name w:val="Hyperlink"/>
    <w:uiPriority w:val="99"/>
    <w:unhideWhenUsed/>
    <w:rsid w:val="00AF7678"/>
    <w:rPr>
      <w:color w:val="0000FF"/>
      <w:u w:val="single"/>
    </w:rPr>
  </w:style>
  <w:style w:type="character" w:styleId="Onopgelostemelding">
    <w:name w:val="Unresolved Mention"/>
    <w:basedOn w:val="Standaardalinea-lettertype"/>
    <w:uiPriority w:val="99"/>
    <w:semiHidden/>
    <w:unhideWhenUsed/>
    <w:rsid w:val="00441065"/>
    <w:rPr>
      <w:color w:val="605E5C"/>
      <w:shd w:val="clear" w:color="auto" w:fill="E1DFDD"/>
    </w:rPr>
  </w:style>
  <w:style w:type="paragraph" w:styleId="Normaalweb">
    <w:name w:val="Normal (Web)"/>
    <w:basedOn w:val="Standaard"/>
    <w:uiPriority w:val="99"/>
    <w:semiHidden/>
    <w:unhideWhenUsed/>
    <w:rsid w:val="007D10F9"/>
    <w:pPr>
      <w:spacing w:before="100" w:beforeAutospacing="1" w:after="100" w:afterAutospacing="1" w:line="240" w:lineRule="auto"/>
    </w:pPr>
    <w:rPr>
      <w:rFonts w:ascii="Times New Roman" w:eastAsia="Times New Roman" w:hAnsi="Times New Roman"/>
      <w:sz w:val="24"/>
      <w:szCs w:val="24"/>
      <w:lang w:eastAsia="nl-BE"/>
    </w:rPr>
  </w:style>
  <w:style w:type="paragraph" w:customStyle="1" w:styleId="Standaardtekst">
    <w:name w:val="Standaardtekst"/>
    <w:basedOn w:val="Standaard"/>
    <w:rsid w:val="009962A1"/>
    <w:pPr>
      <w:snapToGrid w:val="0"/>
      <w:spacing w:after="0" w:line="240" w:lineRule="auto"/>
    </w:pPr>
    <w:rPr>
      <w:rFonts w:ascii="Times New Roman" w:eastAsia="Times New Roman" w:hAnsi="Times New Roman"/>
      <w:sz w:val="24"/>
      <w:szCs w:val="20"/>
      <w:lang w:val="en-US" w:eastAsia="nl-NL"/>
    </w:rPr>
  </w:style>
  <w:style w:type="paragraph" w:customStyle="1" w:styleId="Standard">
    <w:name w:val="Standard"/>
    <w:rsid w:val="00E243FE"/>
    <w:pPr>
      <w:spacing w:after="200" w:line="276" w:lineRule="auto"/>
    </w:pPr>
    <w:rPr>
      <w:rFonts w:asciiTheme="minorHAnsi" w:eastAsiaTheme="minorEastAsia" w:hAnsiTheme="minorHAnsi" w:cstheme="minorBidi"/>
      <w:sz w:val="22"/>
      <w:szCs w:val="22"/>
      <w:lang w:eastAsia="en-US"/>
    </w:rPr>
  </w:style>
  <w:style w:type="numbering" w:customStyle="1" w:styleId="WWNum5">
    <w:name w:val="WWNum5"/>
    <w:basedOn w:val="Geenlijst"/>
    <w:rsid w:val="00E243FE"/>
    <w:pPr>
      <w:numPr>
        <w:numId w:val="5"/>
      </w:numPr>
    </w:pPr>
  </w:style>
  <w:style w:type="numbering" w:customStyle="1" w:styleId="WWNum30">
    <w:name w:val="WWNum30"/>
    <w:basedOn w:val="Geenlijst"/>
    <w:rsid w:val="00E243FE"/>
    <w:pPr>
      <w:numPr>
        <w:numId w:val="6"/>
      </w:numPr>
    </w:pPr>
  </w:style>
  <w:style w:type="numbering" w:customStyle="1" w:styleId="WWNum31">
    <w:name w:val="WWNum31"/>
    <w:basedOn w:val="Geenlijst"/>
    <w:rsid w:val="00E243FE"/>
    <w:pPr>
      <w:numPr>
        <w:numId w:val="7"/>
      </w:numPr>
    </w:pPr>
  </w:style>
  <w:style w:type="numbering" w:customStyle="1" w:styleId="WWNum33">
    <w:name w:val="WWNum33"/>
    <w:basedOn w:val="Geenlijst"/>
    <w:rsid w:val="00E243FE"/>
    <w:pPr>
      <w:numPr>
        <w:numId w:val="8"/>
      </w:numPr>
    </w:pPr>
  </w:style>
  <w:style w:type="numbering" w:customStyle="1" w:styleId="WWNum34">
    <w:name w:val="WWNum34"/>
    <w:basedOn w:val="Geenlijst"/>
    <w:rsid w:val="00E243FE"/>
    <w:pPr>
      <w:numPr>
        <w:numId w:val="9"/>
      </w:numPr>
    </w:pPr>
  </w:style>
  <w:style w:type="numbering" w:customStyle="1" w:styleId="WWNum38">
    <w:name w:val="WWNum38"/>
    <w:basedOn w:val="Geenlijst"/>
    <w:rsid w:val="00E243FE"/>
    <w:pPr>
      <w:numPr>
        <w:numId w:val="10"/>
      </w:numPr>
    </w:pPr>
  </w:style>
  <w:style w:type="numbering" w:customStyle="1" w:styleId="WWNum42">
    <w:name w:val="WWNum42"/>
    <w:basedOn w:val="Geenlijst"/>
    <w:rsid w:val="00E243FE"/>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9904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lrv.be"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lrv.be"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online.eqify.horse"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3" Type="http://schemas.openxmlformats.org/officeDocument/2006/relationships/hyperlink" Target="https://www.facebook.com/LandelijkeRijverenigingen/" TargetMode="External"/><Relationship Id="rId2" Type="http://schemas.openxmlformats.org/officeDocument/2006/relationships/hyperlink" Target="http://eqify.lrv.be" TargetMode="External"/><Relationship Id="rId1" Type="http://schemas.openxmlformats.org/officeDocument/2006/relationships/hyperlink" Target="http://www.lrv.be" TargetMode="External"/><Relationship Id="rId4" Type="http://schemas.openxmlformats.org/officeDocument/2006/relationships/hyperlink" Target="http://www.instagram.com/lrv_landelijkerijvereniging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T:\Marketing\Huisstijl%20LRV\Templates%20met%20logo%20LRV%20Sport%20en%20recreatie\LRV_brief.dot"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6CF5D4ADB2374D8CFD712A093F7F7C" ma:contentTypeVersion="18" ma:contentTypeDescription="Een nieuw document maken." ma:contentTypeScope="" ma:versionID="1840d19e1baeeacd2de4161bcefd97f2">
  <xsd:schema xmlns:xsd="http://www.w3.org/2001/XMLSchema" xmlns:xs="http://www.w3.org/2001/XMLSchema" xmlns:p="http://schemas.microsoft.com/office/2006/metadata/properties" xmlns:ns2="8cd9e064-d207-4e9b-8e84-e229c0b8f9ca" xmlns:ns3="c434dffa-8051-4b72-a9e9-22f564f9b47c" targetNamespace="http://schemas.microsoft.com/office/2006/metadata/properties" ma:root="true" ma:fieldsID="cc7e7f46e935527d4b5e8edd37161d10" ns2:_="" ns3:_="">
    <xsd:import namespace="8cd9e064-d207-4e9b-8e84-e229c0b8f9ca"/>
    <xsd:import namespace="c434dffa-8051-4b72-a9e9-22f564f9b47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d9e064-d207-4e9b-8e84-e229c0b8f9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770f14b4-b581-444e-8554-1183ee85ad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34dffa-8051-4b72-a9e9-22f564f9b47c" elementFormDefault="qualified">
    <xsd:import namespace="http://schemas.microsoft.com/office/2006/documentManagement/types"/>
    <xsd:import namespace="http://schemas.microsoft.com/office/infopath/2007/PartnerControls"/>
    <xsd:element name="SharedWithUsers" ma:index="14"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Gedeeld met details" ma:internalName="SharedWithDetails" ma:readOnly="true">
      <xsd:simpleType>
        <xsd:restriction base="dms:Note">
          <xsd:maxLength value="255"/>
        </xsd:restriction>
      </xsd:simpleType>
    </xsd:element>
    <xsd:element name="TaxCatchAll" ma:index="23" nillable="true" ma:displayName="Taxonomy Catch All Column" ma:hidden="true" ma:list="{240358f8-aaa7-4670-84e0-d661d1b5b74c}" ma:internalName="TaxCatchAll" ma:showField="CatchAllData" ma:web="c434dffa-8051-4b72-a9e9-22f564f9b47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c434dffa-8051-4b72-a9e9-22f564f9b47c" xsi:nil="true"/>
    <lcf76f155ced4ddcb4097134ff3c332f xmlns="8cd9e064-d207-4e9b-8e84-e229c0b8f9c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85AC5B6-DE80-4365-A0D5-669930091D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d9e064-d207-4e9b-8e84-e229c0b8f9ca"/>
    <ds:schemaRef ds:uri="c434dffa-8051-4b72-a9e9-22f564f9b4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63E1F8-B6FC-449E-8AE9-3DF1869A1B5F}">
  <ds:schemaRefs>
    <ds:schemaRef ds:uri="http://schemas.microsoft.com/sharepoint/v3/contenttype/forms"/>
  </ds:schemaRefs>
</ds:datastoreItem>
</file>

<file path=customXml/itemProps3.xml><?xml version="1.0" encoding="utf-8"?>
<ds:datastoreItem xmlns:ds="http://schemas.openxmlformats.org/officeDocument/2006/customXml" ds:itemID="{9D23760E-FA67-4173-9CF4-E48045E19266}">
  <ds:schemaRefs>
    <ds:schemaRef ds:uri="http://schemas.openxmlformats.org/officeDocument/2006/bibliography"/>
  </ds:schemaRefs>
</ds:datastoreItem>
</file>

<file path=customXml/itemProps4.xml><?xml version="1.0" encoding="utf-8"?>
<ds:datastoreItem xmlns:ds="http://schemas.openxmlformats.org/officeDocument/2006/customXml" ds:itemID="{C8C5B6EB-1851-4949-9654-A1E278748B0C}">
  <ds:schemaRefs>
    <ds:schemaRef ds:uri="http://schemas.microsoft.com/office/2006/metadata/properties"/>
    <ds:schemaRef ds:uri="http://schemas.microsoft.com/office/infopath/2007/PartnerControls"/>
    <ds:schemaRef ds:uri="c434dffa-8051-4b72-a9e9-22f564f9b47c"/>
    <ds:schemaRef ds:uri="8cd9e064-d207-4e9b-8e84-e229c0b8f9ca"/>
  </ds:schemaRefs>
</ds:datastoreItem>
</file>

<file path=docProps/app.xml><?xml version="1.0" encoding="utf-8"?>
<Properties xmlns="http://schemas.openxmlformats.org/officeDocument/2006/extended-properties" xmlns:vt="http://schemas.openxmlformats.org/officeDocument/2006/docPropsVTypes">
  <Template>LRV_brief</Template>
  <TotalTime>3</TotalTime>
  <Pages>5</Pages>
  <Words>1420</Words>
  <Characters>7815</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Inge Vandael</dc:creator>
  <cp:lastModifiedBy>Regine Laeremans</cp:lastModifiedBy>
  <cp:revision>3</cp:revision>
  <cp:lastPrinted>2025-10-09T08:17:00Z</cp:lastPrinted>
  <dcterms:created xsi:type="dcterms:W3CDTF">2025-10-21T08:29:00Z</dcterms:created>
  <dcterms:modified xsi:type="dcterms:W3CDTF">2025-10-21T08:30:00Z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0x010100CB6CF5D4ADB2374D8CFD712A093F7F7C</vt:lpwstr>
  </property>
  <property fmtid="{D5CDD505-2E9C-101B-9397-08002B2CF9AE}" pid="3" name="MediaServiceImageTags">
    <vt:lpwstr/>
  </property>
</Properties>
</file>